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859A" w14:textId="77777777" w:rsidR="007D7057" w:rsidRDefault="007E78DB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E641979" w14:textId="77777777" w:rsidR="007D7057" w:rsidRDefault="007E78DB">
      <w:pPr>
        <w:spacing w:after="3" w:line="258" w:lineRule="auto"/>
        <w:ind w:left="10" w:right="123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90A686" wp14:editId="2B514BF5">
                <wp:simplePos x="0" y="0"/>
                <wp:positionH relativeFrom="column">
                  <wp:posOffset>2220798</wp:posOffset>
                </wp:positionH>
                <wp:positionV relativeFrom="paragraph">
                  <wp:posOffset>-36280</wp:posOffset>
                </wp:positionV>
                <wp:extent cx="47244" cy="175260"/>
                <wp:effectExtent l="0" t="0" r="0" b="0"/>
                <wp:wrapNone/>
                <wp:docPr id="4485" name="Group 4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" cy="175260"/>
                          <a:chOff x="0" y="0"/>
                          <a:chExt cx="47244" cy="175260"/>
                        </a:xfrm>
                      </wpg:grpSpPr>
                      <wps:wsp>
                        <wps:cNvPr id="5525" name="Shape 5525"/>
                        <wps:cNvSpPr/>
                        <wps:spPr>
                          <a:xfrm>
                            <a:off x="0" y="0"/>
                            <a:ext cx="472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17526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F6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85" style="width:3.72pt;height:13.8pt;position:absolute;z-index:-2147483637;mso-position-horizontal-relative:text;mso-position-horizontal:absolute;margin-left:174.866pt;mso-position-vertical-relative:text;margin-top:-2.85674pt;" coordsize="472,1752">
                <v:shape id="Shape 5526" style="position:absolute;width:472;height:1752;left:0;top:0;" coordsize="47244,175260" path="m0,0l47244,0l47244,175260l0,175260l0,0">
                  <v:stroke weight="0pt" endcap="flat" joinstyle="miter" miterlimit="10" on="false" color="#000000" opacity="0"/>
                  <v:fill on="true" color="#eef6ee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Held at: </w:t>
      </w:r>
      <w:r>
        <w:rPr>
          <w:rFonts w:ascii="Times New Roman" w:eastAsia="Times New Roman" w:hAnsi="Times New Roman" w:cs="Times New Roman"/>
        </w:rPr>
        <w:t>Victory Hall, Neen Sollars,</w:t>
      </w:r>
      <w:r>
        <w:rPr>
          <w:rFonts w:ascii="Verdana" w:eastAsia="Verdana" w:hAnsi="Verdana" w:cs="Verdana"/>
          <w:color w:val="444444"/>
          <w:sz w:val="21"/>
        </w:rPr>
        <w:t xml:space="preserve"> </w:t>
      </w:r>
      <w:r>
        <w:rPr>
          <w:rFonts w:ascii="Times New Roman" w:eastAsia="Times New Roman" w:hAnsi="Times New Roman" w:cs="Times New Roman"/>
        </w:rPr>
        <w:t>DY14 0AL</w:t>
      </w:r>
      <w:r>
        <w:rPr>
          <w:rFonts w:ascii="Times New Roman" w:eastAsia="Times New Roman" w:hAnsi="Times New Roman" w:cs="Times New Roman"/>
          <w:b/>
        </w:rPr>
        <w:t xml:space="preserve">    </w:t>
      </w:r>
    </w:p>
    <w:p w14:paraId="3131F719" w14:textId="77777777" w:rsidR="007D7057" w:rsidRDefault="007E78DB">
      <w:pPr>
        <w:tabs>
          <w:tab w:val="center" w:pos="2922"/>
          <w:tab w:val="center" w:pos="4321"/>
          <w:tab w:val="center" w:pos="5041"/>
          <w:tab w:val="center" w:pos="5761"/>
        </w:tabs>
        <w:spacing w:after="32" w:line="258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 xml:space="preserve">: 03/12/2018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Start</w:t>
      </w:r>
      <w:r>
        <w:rPr>
          <w:rFonts w:ascii="Times New Roman" w:eastAsia="Times New Roman" w:hAnsi="Times New Roman" w:cs="Times New Roman"/>
        </w:rPr>
        <w:t xml:space="preserve"> 19.00 Hrs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4E14023" w14:textId="77777777" w:rsidR="007D7057" w:rsidRDefault="007E78DB">
      <w:pPr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Summons: </w:t>
      </w:r>
    </w:p>
    <w:p w14:paraId="11EBB6E3" w14:textId="77777777" w:rsidR="007E78DB" w:rsidRDefault="007E78DB">
      <w:pPr>
        <w:spacing w:after="3" w:line="258" w:lineRule="auto"/>
        <w:ind w:right="1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Cllr Chris Jones (Chairman)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01584 890486    </w:t>
      </w:r>
    </w:p>
    <w:p w14:paraId="3066788D" w14:textId="638B9126" w:rsidR="007D7057" w:rsidRDefault="007E78DB">
      <w:pPr>
        <w:spacing w:after="3" w:line="258" w:lineRule="auto"/>
        <w:ind w:right="1231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Cllr David Jones (Vice </w:t>
      </w:r>
      <w:proofErr w:type="gramStart"/>
      <w:r>
        <w:rPr>
          <w:rFonts w:ascii="Times New Roman" w:eastAsia="Times New Roman" w:hAnsi="Times New Roman" w:cs="Times New Roman"/>
        </w:rPr>
        <w:t xml:space="preserve">Chairman)   </w:t>
      </w:r>
      <w:proofErr w:type="gramEnd"/>
      <w:r>
        <w:rPr>
          <w:rFonts w:ascii="Times New Roman" w:eastAsia="Times New Roman" w:hAnsi="Times New Roman" w:cs="Times New Roman"/>
        </w:rPr>
        <w:tab/>
        <w:t xml:space="preserve">01299 271204   </w:t>
      </w:r>
    </w:p>
    <w:p w14:paraId="662B7A09" w14:textId="77777777" w:rsidR="007D7057" w:rsidRDefault="007E78DB">
      <w:pPr>
        <w:tabs>
          <w:tab w:val="center" w:pos="1663"/>
          <w:tab w:val="center" w:pos="2881"/>
          <w:tab w:val="center" w:pos="3601"/>
          <w:tab w:val="center" w:pos="4321"/>
          <w:tab w:val="center" w:pos="5731"/>
        </w:tabs>
        <w:spacing w:after="26" w:line="258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Cllr Steve Painter </w:t>
      </w:r>
      <w:r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01299 832981  </w:t>
      </w:r>
    </w:p>
    <w:p w14:paraId="2CF589AE" w14:textId="77777777" w:rsidR="007D7057" w:rsidRDefault="007E78DB">
      <w:pPr>
        <w:tabs>
          <w:tab w:val="center" w:pos="1690"/>
          <w:tab w:val="center" w:pos="3601"/>
          <w:tab w:val="center" w:pos="4321"/>
          <w:tab w:val="center" w:pos="5731"/>
        </w:tabs>
        <w:spacing w:after="28" w:line="258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Cllr Anne </w:t>
      </w:r>
      <w:proofErr w:type="gramStart"/>
      <w:r>
        <w:rPr>
          <w:rFonts w:ascii="Times New Roman" w:eastAsia="Times New Roman" w:hAnsi="Times New Roman" w:cs="Times New Roman"/>
        </w:rPr>
        <w:t xml:space="preserve">Horsley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01299 271225  </w:t>
      </w:r>
    </w:p>
    <w:p w14:paraId="62AFACF4" w14:textId="60686C0F" w:rsidR="007D7057" w:rsidRDefault="007E78DB">
      <w:pPr>
        <w:spacing w:after="3" w:line="258" w:lineRule="auto"/>
        <w:ind w:left="10" w:right="123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Cllr Mazella Witts-Hewinson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01299 271258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 xml:space="preserve"> Tony Price (Clerk to Parish)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01299 271535  </w:t>
      </w:r>
    </w:p>
    <w:p w14:paraId="088AF731" w14:textId="77777777" w:rsidR="007D7057" w:rsidRDefault="007E78DB">
      <w:pPr>
        <w:spacing w:after="23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639D184" w14:textId="77777777" w:rsidR="007D7057" w:rsidRDefault="007E78DB">
      <w:pPr>
        <w:numPr>
          <w:ilvl w:val="0"/>
          <w:numId w:val="1"/>
        </w:numPr>
        <w:spacing w:after="3" w:line="258" w:lineRule="auto"/>
        <w:ind w:right="1831" w:hanging="494"/>
      </w:pPr>
      <w:r>
        <w:rPr>
          <w:b/>
        </w:rPr>
        <w:t>Apologies:</w:t>
      </w:r>
      <w:r>
        <w:rPr>
          <w:rFonts w:ascii="Times New Roman" w:eastAsia="Times New Roman" w:hAnsi="Times New Roman" w:cs="Times New Roman"/>
        </w:rPr>
        <w:t xml:space="preserve"> Cllr D. Jones Cllr A Horsley </w:t>
      </w:r>
    </w:p>
    <w:p w14:paraId="03279012" w14:textId="77777777" w:rsidR="007D7057" w:rsidRDefault="007E78DB">
      <w:pPr>
        <w:spacing w:after="18" w:line="259" w:lineRule="auto"/>
        <w:ind w:left="7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FCEB139" w14:textId="77777777" w:rsidR="007D7057" w:rsidRDefault="007E78DB">
      <w:pPr>
        <w:numPr>
          <w:ilvl w:val="0"/>
          <w:numId w:val="1"/>
        </w:numPr>
        <w:spacing w:after="1" w:line="268" w:lineRule="auto"/>
        <w:ind w:right="1831" w:hanging="494"/>
      </w:pPr>
      <w:r>
        <w:rPr>
          <w:b/>
        </w:rPr>
        <w:t>Declaration of Pecuniary Interest</w:t>
      </w:r>
      <w:r>
        <w:t xml:space="preserve">: None </w:t>
      </w:r>
    </w:p>
    <w:p w14:paraId="57719167" w14:textId="77777777" w:rsidR="007D7057" w:rsidRDefault="007E78DB">
      <w:pPr>
        <w:spacing w:after="0" w:line="259" w:lineRule="auto"/>
        <w:ind w:left="720" w:firstLine="0"/>
      </w:pPr>
      <w:r>
        <w:t xml:space="preserve">    </w:t>
      </w:r>
    </w:p>
    <w:p w14:paraId="3AE40804" w14:textId="77777777" w:rsidR="007D7057" w:rsidRDefault="007E78DB">
      <w:pPr>
        <w:spacing w:after="18" w:line="259" w:lineRule="auto"/>
        <w:ind w:left="720" w:firstLine="0"/>
      </w:pPr>
      <w:r>
        <w:t xml:space="preserve"> </w:t>
      </w:r>
    </w:p>
    <w:p w14:paraId="591454FF" w14:textId="77777777" w:rsidR="007D7057" w:rsidRDefault="007E78DB">
      <w:pPr>
        <w:numPr>
          <w:ilvl w:val="0"/>
          <w:numId w:val="1"/>
        </w:numPr>
        <w:spacing w:after="25" w:line="268" w:lineRule="auto"/>
        <w:ind w:right="1831" w:hanging="494"/>
      </w:pPr>
      <w:r>
        <w:rPr>
          <w:b/>
        </w:rPr>
        <w:t xml:space="preserve">Minutes of the Ordinary Meeting 24/09/2018 </w:t>
      </w:r>
      <w:r>
        <w:t xml:space="preserve">Signed as true record   </w:t>
      </w:r>
    </w:p>
    <w:p w14:paraId="7C0DA8C7" w14:textId="77777777" w:rsidR="007D7057" w:rsidRDefault="007E78DB">
      <w:pPr>
        <w:spacing w:after="12" w:line="259" w:lineRule="auto"/>
        <w:ind w:left="720" w:firstLine="0"/>
      </w:pPr>
      <w:r>
        <w:t xml:space="preserve"> </w:t>
      </w:r>
    </w:p>
    <w:p w14:paraId="3310DAF2" w14:textId="77777777" w:rsidR="007D7057" w:rsidRDefault="007E78DB">
      <w:pPr>
        <w:numPr>
          <w:ilvl w:val="0"/>
          <w:numId w:val="1"/>
        </w:numPr>
        <w:spacing w:after="25" w:line="268" w:lineRule="auto"/>
        <w:ind w:right="1831" w:hanging="494"/>
      </w:pPr>
      <w:r>
        <w:rPr>
          <w:b/>
        </w:rPr>
        <w:t xml:space="preserve">Accounts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8AC4B1C" w14:textId="77777777" w:rsidR="007D7057" w:rsidRDefault="007E78DB">
      <w:pPr>
        <w:numPr>
          <w:ilvl w:val="1"/>
          <w:numId w:val="1"/>
        </w:numPr>
        <w:ind w:hanging="360"/>
      </w:pPr>
      <w:r>
        <w:t xml:space="preserve">Current account balance £7639.99 </w:t>
      </w:r>
    </w:p>
    <w:p w14:paraId="74CA38CD" w14:textId="77777777" w:rsidR="007D7057" w:rsidRDefault="007E78DB">
      <w:pPr>
        <w:numPr>
          <w:ilvl w:val="1"/>
          <w:numId w:val="1"/>
        </w:numPr>
        <w:ind w:hanging="360"/>
      </w:pPr>
      <w:r>
        <w:t xml:space="preserve">Community Benefit £5398.02 </w:t>
      </w:r>
      <w:r>
        <w:rPr>
          <w:rFonts w:ascii="Segoe UI Symbol" w:eastAsia="Segoe UI Symbol" w:hAnsi="Segoe UI Symbol" w:cs="Segoe UI Symbol"/>
        </w:rPr>
        <w:t>•</w:t>
      </w:r>
      <w:r>
        <w:t xml:space="preserve"> Election account £ 251.55 </w:t>
      </w:r>
      <w:r>
        <w:rPr>
          <w:rFonts w:ascii="Segoe UI Symbol" w:eastAsia="Segoe UI Symbol" w:hAnsi="Segoe UI Symbol" w:cs="Segoe UI Symbol"/>
        </w:rPr>
        <w:t>•</w:t>
      </w:r>
      <w:r>
        <w:t xml:space="preserve"> Invoices for signature. None </w:t>
      </w:r>
    </w:p>
    <w:p w14:paraId="0CF20331" w14:textId="77777777" w:rsidR="007D7057" w:rsidRDefault="007E78DB">
      <w:pPr>
        <w:spacing w:after="33" w:line="259" w:lineRule="auto"/>
        <w:ind w:left="1080" w:firstLine="0"/>
      </w:pPr>
      <w:r>
        <w:t xml:space="preserve"> </w:t>
      </w:r>
    </w:p>
    <w:p w14:paraId="3B7125E0" w14:textId="77777777" w:rsidR="007D7057" w:rsidRDefault="007E78DB">
      <w:pPr>
        <w:numPr>
          <w:ilvl w:val="1"/>
          <w:numId w:val="1"/>
        </w:numPr>
        <w:spacing w:after="27"/>
        <w:ind w:hanging="360"/>
      </w:pPr>
      <w:r>
        <w:t>Comm</w:t>
      </w:r>
      <w:r>
        <w:t xml:space="preserve">unity Benefit: None </w:t>
      </w:r>
    </w:p>
    <w:p w14:paraId="7EC6C941" w14:textId="77777777" w:rsidR="007D7057" w:rsidRDefault="007E78DB">
      <w:pPr>
        <w:numPr>
          <w:ilvl w:val="1"/>
          <w:numId w:val="1"/>
        </w:numPr>
        <w:ind w:hanging="360"/>
      </w:pPr>
      <w:r>
        <w:t xml:space="preserve">Parish Assets: </w:t>
      </w:r>
    </w:p>
    <w:p w14:paraId="2B23BC60" w14:textId="77777777" w:rsidR="007D7057" w:rsidRDefault="007E78DB">
      <w:pPr>
        <w:ind w:left="1090"/>
      </w:pPr>
      <w:r>
        <w:t xml:space="preserve">Neen Sollars ~ £2,623.90 </w:t>
      </w:r>
    </w:p>
    <w:p w14:paraId="14FE68CC" w14:textId="77777777" w:rsidR="007D7057" w:rsidRDefault="007E78DB">
      <w:pPr>
        <w:tabs>
          <w:tab w:val="center" w:pos="1426"/>
          <w:tab w:val="center" w:pos="29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Milson  </w:t>
      </w:r>
      <w:r>
        <w:tab/>
      </w:r>
      <w:proofErr w:type="gramEnd"/>
      <w:r>
        <w:t xml:space="preserve">     ~ £1,020.00 </w:t>
      </w:r>
    </w:p>
    <w:p w14:paraId="7F071D3E" w14:textId="77777777" w:rsidR="007D7057" w:rsidRDefault="007E78DB">
      <w:pPr>
        <w:spacing w:after="17" w:line="259" w:lineRule="auto"/>
        <w:ind w:left="1080" w:firstLine="0"/>
      </w:pPr>
      <w:r>
        <w:t xml:space="preserve">      </w:t>
      </w:r>
    </w:p>
    <w:p w14:paraId="4EF9CA22" w14:textId="77777777" w:rsidR="007D7057" w:rsidRDefault="007E78DB">
      <w:pPr>
        <w:numPr>
          <w:ilvl w:val="0"/>
          <w:numId w:val="1"/>
        </w:numPr>
        <w:spacing w:after="28"/>
        <w:ind w:right="1831" w:hanging="494"/>
      </w:pPr>
      <w:r>
        <w:rPr>
          <w:b/>
        </w:rPr>
        <w:t>Community Benefit Deed Applications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t xml:space="preserve"> Application for £417.38 World War 1 Commemoration agreed and paid. </w:t>
      </w:r>
    </w:p>
    <w:p w14:paraId="5FCC68DF" w14:textId="77777777" w:rsidR="007D7057" w:rsidRDefault="007E78DB">
      <w:pPr>
        <w:numPr>
          <w:ilvl w:val="1"/>
          <w:numId w:val="1"/>
        </w:numPr>
        <w:ind w:hanging="360"/>
      </w:pPr>
      <w:r>
        <w:t xml:space="preserve">No New Applications. </w:t>
      </w:r>
    </w:p>
    <w:p w14:paraId="3FE009C7" w14:textId="77777777" w:rsidR="007D7057" w:rsidRDefault="007E78DB">
      <w:pPr>
        <w:spacing w:after="18" w:line="259" w:lineRule="auto"/>
        <w:ind w:left="1080" w:firstLine="0"/>
      </w:pPr>
      <w:r>
        <w:t xml:space="preserve"> </w:t>
      </w:r>
    </w:p>
    <w:p w14:paraId="0C953774" w14:textId="77777777" w:rsidR="007E78DB" w:rsidRPr="007E78DB" w:rsidRDefault="007E78DB">
      <w:pPr>
        <w:numPr>
          <w:ilvl w:val="0"/>
          <w:numId w:val="1"/>
        </w:numPr>
        <w:ind w:right="1831" w:hanging="494"/>
      </w:pPr>
      <w:r>
        <w:rPr>
          <w:b/>
        </w:rPr>
        <w:t xml:space="preserve">General Data Protection Regulations 2018  </w:t>
      </w:r>
    </w:p>
    <w:p w14:paraId="10E3FE2C" w14:textId="21065FC8" w:rsidR="007D7057" w:rsidRDefault="007E78DB" w:rsidP="007E78DB">
      <w:pPr>
        <w:ind w:left="839" w:right="1831" w:firstLine="0"/>
      </w:pPr>
      <w:r>
        <w:rPr>
          <w:rFonts w:ascii="Segoe UI Symbol" w:eastAsia="Segoe UI Symbol" w:hAnsi="Segoe UI Symbol" w:cs="Segoe UI Symbol"/>
        </w:rPr>
        <w:t>•</w:t>
      </w:r>
      <w:r>
        <w:t xml:space="preserve"> Change of bank account and sort to send fee. </w:t>
      </w:r>
    </w:p>
    <w:p w14:paraId="159AA086" w14:textId="77777777" w:rsidR="007D7057" w:rsidRDefault="007E78DB">
      <w:pPr>
        <w:spacing w:after="16" w:line="259" w:lineRule="auto"/>
        <w:ind w:left="0" w:firstLine="0"/>
      </w:pPr>
      <w:r>
        <w:t xml:space="preserve"> </w:t>
      </w:r>
    </w:p>
    <w:p w14:paraId="680CF38B" w14:textId="537D0EAB" w:rsidR="007D7057" w:rsidRDefault="007E78DB">
      <w:pPr>
        <w:numPr>
          <w:ilvl w:val="0"/>
          <w:numId w:val="1"/>
        </w:numPr>
        <w:ind w:right="1831" w:hanging="494"/>
      </w:pPr>
      <w:r>
        <w:rPr>
          <w:b/>
        </w:rPr>
        <w:t xml:space="preserve">Pot Holes / Road Conditions </w:t>
      </w:r>
      <w:r>
        <w:rPr>
          <w:rFonts w:ascii="Segoe UI Symbol" w:eastAsia="Segoe UI Symbol" w:hAnsi="Segoe UI Symbol" w:cs="Segoe UI Symbol"/>
        </w:rPr>
        <w:t>•</w:t>
      </w:r>
      <w:r>
        <w:t xml:space="preserve"> A request for grit bags to be deposited at Dint Hill and by Haughton house and Tetstill corner. </w:t>
      </w:r>
    </w:p>
    <w:p w14:paraId="7FA8926E" w14:textId="01067DC7" w:rsidR="007E78DB" w:rsidRDefault="007E78DB" w:rsidP="007E78DB">
      <w:pPr>
        <w:ind w:right="1831"/>
      </w:pPr>
    </w:p>
    <w:p w14:paraId="7113D97D" w14:textId="218B71F8" w:rsidR="007E78DB" w:rsidRDefault="007E78DB" w:rsidP="007E78DB">
      <w:pPr>
        <w:ind w:right="1831"/>
      </w:pPr>
    </w:p>
    <w:p w14:paraId="7DA00923" w14:textId="77777777" w:rsidR="007E78DB" w:rsidRDefault="007E78DB" w:rsidP="007E78DB">
      <w:pPr>
        <w:ind w:right="1831"/>
      </w:pPr>
    </w:p>
    <w:p w14:paraId="53E8048B" w14:textId="77777777" w:rsidR="007D7057" w:rsidRDefault="007E78DB">
      <w:pPr>
        <w:spacing w:after="17" w:line="259" w:lineRule="auto"/>
        <w:ind w:left="0" w:firstLine="0"/>
      </w:pPr>
      <w:r>
        <w:t xml:space="preserve"> </w:t>
      </w:r>
    </w:p>
    <w:p w14:paraId="07033BAA" w14:textId="77777777" w:rsidR="007D7057" w:rsidRDefault="007E78DB">
      <w:pPr>
        <w:numPr>
          <w:ilvl w:val="0"/>
          <w:numId w:val="1"/>
        </w:numPr>
        <w:spacing w:after="29"/>
        <w:ind w:right="1831" w:hanging="494"/>
      </w:pPr>
      <w:r>
        <w:rPr>
          <w:b/>
        </w:rPr>
        <w:lastRenderedPageBreak/>
        <w:t xml:space="preserve">Highways – </w:t>
      </w:r>
      <w:r>
        <w:t>30 mph sign and Gateways</w:t>
      </w:r>
      <w:r>
        <w:t xml:space="preserve"> </w:t>
      </w:r>
    </w:p>
    <w:p w14:paraId="6BF23CFF" w14:textId="3F6FEA78" w:rsidR="007D7057" w:rsidRDefault="007E78DB" w:rsidP="007E78DB">
      <w:pPr>
        <w:numPr>
          <w:ilvl w:val="1"/>
          <w:numId w:val="1"/>
        </w:numPr>
        <w:ind w:hanging="360"/>
      </w:pPr>
      <w:r>
        <w:t xml:space="preserve">Boundary Gates costing submitted for consultation. Costs to be taken from Community Benefit fund. 30 mph Signage to be put on Village Gates, funding agreed of £1754 plus signage TBC. Motion raised CJ seconded SP. </w:t>
      </w:r>
      <w:r>
        <w:t xml:space="preserve"> </w:t>
      </w:r>
    </w:p>
    <w:p w14:paraId="471AF6DA" w14:textId="77777777" w:rsidR="007D7057" w:rsidRDefault="007E78DB">
      <w:pPr>
        <w:spacing w:after="0" w:line="259" w:lineRule="auto"/>
        <w:ind w:left="1080" w:firstLine="0"/>
      </w:pPr>
      <w:r>
        <w:t xml:space="preserve">   </w:t>
      </w:r>
    </w:p>
    <w:p w14:paraId="707CD88B" w14:textId="77777777" w:rsidR="007D7057" w:rsidRDefault="007E78DB">
      <w:pPr>
        <w:spacing w:after="17" w:line="259" w:lineRule="auto"/>
        <w:ind w:left="1080" w:firstLine="0"/>
      </w:pPr>
      <w:r>
        <w:t xml:space="preserve"> </w:t>
      </w:r>
    </w:p>
    <w:p w14:paraId="008C340D" w14:textId="77777777" w:rsidR="007D7057" w:rsidRDefault="007E78DB">
      <w:pPr>
        <w:numPr>
          <w:ilvl w:val="0"/>
          <w:numId w:val="1"/>
        </w:numPr>
        <w:spacing w:after="25" w:line="268" w:lineRule="auto"/>
        <w:ind w:right="1831" w:hanging="494"/>
      </w:pPr>
      <w:r>
        <w:rPr>
          <w:b/>
        </w:rPr>
        <w:t xml:space="preserve">Environment and Maintenance Grant </w:t>
      </w:r>
    </w:p>
    <w:p w14:paraId="1DB58B66" w14:textId="77777777" w:rsidR="007D7057" w:rsidRDefault="007E78DB">
      <w:pPr>
        <w:numPr>
          <w:ilvl w:val="1"/>
          <w:numId w:val="1"/>
        </w:numPr>
        <w:ind w:hanging="360"/>
      </w:pPr>
      <w:r>
        <w:t xml:space="preserve">Clerk has </w:t>
      </w:r>
      <w:proofErr w:type="gramStart"/>
      <w:r>
        <w:t>submitted an application</w:t>
      </w:r>
      <w:proofErr w:type="gramEnd"/>
      <w:r>
        <w:t xml:space="preserve"> for £1500.00 for 3 consecutive years. There are conditions to funding which have been confirmed, awaiting response in early 2019. </w:t>
      </w:r>
      <w:r>
        <w:rPr>
          <w:b/>
        </w:rPr>
        <w:t xml:space="preserve"> </w:t>
      </w:r>
    </w:p>
    <w:p w14:paraId="58B19621" w14:textId="77777777" w:rsidR="007D7057" w:rsidRDefault="007E78DB">
      <w:pPr>
        <w:spacing w:after="15" w:line="259" w:lineRule="auto"/>
        <w:ind w:left="0" w:firstLine="0"/>
      </w:pPr>
      <w:r>
        <w:t xml:space="preserve"> </w:t>
      </w:r>
    </w:p>
    <w:p w14:paraId="2FD95FAC" w14:textId="77777777" w:rsidR="007D7057" w:rsidRDefault="007E78DB">
      <w:pPr>
        <w:numPr>
          <w:ilvl w:val="0"/>
          <w:numId w:val="1"/>
        </w:numPr>
        <w:spacing w:after="25" w:line="268" w:lineRule="auto"/>
        <w:ind w:right="1831" w:hanging="494"/>
      </w:pPr>
      <w:r>
        <w:rPr>
          <w:b/>
        </w:rPr>
        <w:t>Lengthsman progress</w:t>
      </w:r>
      <w:r>
        <w:t xml:space="preserve"> </w:t>
      </w:r>
      <w:r>
        <w:rPr>
          <w:b/>
        </w:rPr>
        <w:t>report.</w:t>
      </w:r>
      <w:r>
        <w:t xml:space="preserve">  </w:t>
      </w:r>
    </w:p>
    <w:p w14:paraId="41380607" w14:textId="77777777" w:rsidR="007D7057" w:rsidRDefault="007E78DB">
      <w:pPr>
        <w:numPr>
          <w:ilvl w:val="1"/>
          <w:numId w:val="1"/>
        </w:numPr>
        <w:ind w:hanging="360"/>
      </w:pPr>
      <w:r>
        <w:t>October work sheet mad</w:t>
      </w:r>
      <w:r>
        <w:t xml:space="preserve">e available to Council. </w:t>
      </w:r>
    </w:p>
    <w:p w14:paraId="1D4C0B65" w14:textId="77777777" w:rsidR="007D7057" w:rsidRDefault="007E78DB">
      <w:pPr>
        <w:numPr>
          <w:ilvl w:val="1"/>
          <w:numId w:val="1"/>
        </w:numPr>
        <w:spacing w:after="32"/>
        <w:ind w:hanging="360"/>
      </w:pPr>
      <w:r>
        <w:t xml:space="preserve">Request for a Litter bin in the layby between Milson and </w:t>
      </w:r>
      <w:proofErr w:type="spellStart"/>
      <w:r>
        <w:t>Trapnell</w:t>
      </w:r>
      <w:proofErr w:type="spellEnd"/>
      <w:r>
        <w:t xml:space="preserve"> Bridge. Additional Bin to be located at Milson Green, funded by Community Benefit, costs to be confirmed next meeting. </w:t>
      </w:r>
    </w:p>
    <w:p w14:paraId="095DD4CC" w14:textId="77777777" w:rsidR="007D7057" w:rsidRDefault="007E78DB">
      <w:pPr>
        <w:numPr>
          <w:ilvl w:val="1"/>
          <w:numId w:val="1"/>
        </w:numPr>
        <w:ind w:hanging="360"/>
      </w:pPr>
      <w:r>
        <w:t>Request in December to clear the verges on th</w:t>
      </w:r>
      <w:r>
        <w:t xml:space="preserve">e bridge over the Rea within normal hours. Benefits – stop weed growth in Spring and reduce mud on Bridge. </w:t>
      </w:r>
    </w:p>
    <w:p w14:paraId="6FB944F0" w14:textId="77777777" w:rsidR="007D7057" w:rsidRDefault="007E78DB">
      <w:pPr>
        <w:spacing w:after="14" w:line="259" w:lineRule="auto"/>
        <w:ind w:left="1080" w:firstLine="0"/>
      </w:pPr>
      <w:r>
        <w:t xml:space="preserve"> </w:t>
      </w:r>
    </w:p>
    <w:p w14:paraId="649CC519" w14:textId="77777777" w:rsidR="007E78DB" w:rsidRPr="007E78DB" w:rsidRDefault="007E78DB">
      <w:pPr>
        <w:numPr>
          <w:ilvl w:val="0"/>
          <w:numId w:val="1"/>
        </w:numPr>
        <w:ind w:right="1831" w:hanging="494"/>
      </w:pPr>
      <w:r>
        <w:rPr>
          <w:b/>
        </w:rPr>
        <w:t xml:space="preserve">Milson Village Green. </w:t>
      </w:r>
    </w:p>
    <w:p w14:paraId="3196992F" w14:textId="0EBF86A3" w:rsidR="007D7057" w:rsidRDefault="007E78DB" w:rsidP="007E78DB">
      <w:pPr>
        <w:ind w:left="839" w:right="1831" w:firstLine="0"/>
      </w:pPr>
      <w:r>
        <w:t xml:space="preserve">No update required. Cllr C. Jones. </w:t>
      </w:r>
    </w:p>
    <w:p w14:paraId="797F6C6C" w14:textId="77777777" w:rsidR="007D7057" w:rsidRDefault="007E78DB">
      <w:pPr>
        <w:spacing w:after="0" w:line="259" w:lineRule="auto"/>
        <w:ind w:left="1080" w:firstLine="0"/>
      </w:pPr>
      <w:r>
        <w:t xml:space="preserve"> </w:t>
      </w:r>
    </w:p>
    <w:p w14:paraId="286F6EF6" w14:textId="77777777" w:rsidR="007D7057" w:rsidRDefault="007E78DB">
      <w:pPr>
        <w:spacing w:after="15" w:line="259" w:lineRule="auto"/>
        <w:ind w:left="720" w:firstLine="0"/>
      </w:pPr>
      <w:r>
        <w:rPr>
          <w:b/>
        </w:rPr>
        <w:t xml:space="preserve"> </w:t>
      </w:r>
    </w:p>
    <w:p w14:paraId="5600936E" w14:textId="77777777" w:rsidR="007D7057" w:rsidRDefault="007E78DB">
      <w:pPr>
        <w:numPr>
          <w:ilvl w:val="0"/>
          <w:numId w:val="1"/>
        </w:numPr>
        <w:spacing w:after="25" w:line="268" w:lineRule="auto"/>
        <w:ind w:right="1831" w:hanging="494"/>
      </w:pPr>
      <w:r>
        <w:rPr>
          <w:b/>
        </w:rPr>
        <w:t xml:space="preserve">Village Hall Rate review 2018 </w:t>
      </w:r>
    </w:p>
    <w:p w14:paraId="6F24C869" w14:textId="77777777" w:rsidR="007D7057" w:rsidRDefault="007E78DB">
      <w:pPr>
        <w:numPr>
          <w:ilvl w:val="1"/>
          <w:numId w:val="1"/>
        </w:numPr>
        <w:ind w:hanging="360"/>
      </w:pPr>
      <w:r>
        <w:t xml:space="preserve">Request to remove from Minutes. </w:t>
      </w:r>
    </w:p>
    <w:p w14:paraId="71296219" w14:textId="77777777" w:rsidR="007D7057" w:rsidRDefault="007E78DB">
      <w:pPr>
        <w:ind w:left="1090"/>
      </w:pPr>
      <w:r>
        <w:t xml:space="preserve">Agreed. </w:t>
      </w:r>
    </w:p>
    <w:p w14:paraId="5BA53FF5" w14:textId="77777777" w:rsidR="007D7057" w:rsidRDefault="007E78DB">
      <w:pPr>
        <w:numPr>
          <w:ilvl w:val="0"/>
          <w:numId w:val="1"/>
        </w:numPr>
        <w:spacing w:after="25" w:line="268" w:lineRule="auto"/>
        <w:ind w:right="1831" w:hanging="494"/>
      </w:pPr>
      <w:r>
        <w:rPr>
          <w:b/>
        </w:rPr>
        <w:t xml:space="preserve">Web Page. </w:t>
      </w:r>
    </w:p>
    <w:p w14:paraId="4F149D04" w14:textId="678A7686" w:rsidR="007D7057" w:rsidRDefault="007E78DB" w:rsidP="007E78DB">
      <w:pPr>
        <w:numPr>
          <w:ilvl w:val="1"/>
          <w:numId w:val="1"/>
        </w:numPr>
        <w:spacing w:after="0" w:line="259" w:lineRule="auto"/>
        <w:ind w:left="720" w:firstLine="0"/>
      </w:pPr>
      <w:r>
        <w:t xml:space="preserve">No Issues reported. </w:t>
      </w:r>
      <w:r>
        <w:t xml:space="preserve"> </w:t>
      </w:r>
    </w:p>
    <w:p w14:paraId="64D88761" w14:textId="77777777" w:rsidR="007D7057" w:rsidRDefault="007E78DB">
      <w:pPr>
        <w:spacing w:after="13" w:line="259" w:lineRule="auto"/>
        <w:ind w:left="1080" w:firstLine="0"/>
      </w:pPr>
      <w:r>
        <w:t xml:space="preserve"> </w:t>
      </w:r>
    </w:p>
    <w:p w14:paraId="61CE87C7" w14:textId="77777777" w:rsidR="007D7057" w:rsidRDefault="007E78DB">
      <w:pPr>
        <w:numPr>
          <w:ilvl w:val="0"/>
          <w:numId w:val="1"/>
        </w:numPr>
        <w:spacing w:after="0" w:line="268" w:lineRule="auto"/>
        <w:ind w:right="1831" w:hanging="494"/>
      </w:pPr>
      <w:r>
        <w:rPr>
          <w:b/>
        </w:rPr>
        <w:t>Electoral Changes.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t xml:space="preserve"> None </w:t>
      </w:r>
    </w:p>
    <w:p w14:paraId="4B3BBA94" w14:textId="77777777" w:rsidR="007D7057" w:rsidRDefault="007E78DB">
      <w:pPr>
        <w:spacing w:after="14" w:line="259" w:lineRule="auto"/>
        <w:ind w:left="1080" w:firstLine="0"/>
      </w:pPr>
      <w:r>
        <w:t xml:space="preserve"> </w:t>
      </w:r>
    </w:p>
    <w:p w14:paraId="4D719F13" w14:textId="77777777" w:rsidR="007D7057" w:rsidRDefault="007E78DB">
      <w:pPr>
        <w:numPr>
          <w:ilvl w:val="0"/>
          <w:numId w:val="1"/>
        </w:numPr>
        <w:spacing w:after="25" w:line="268" w:lineRule="auto"/>
        <w:ind w:right="1831" w:hanging="494"/>
      </w:pPr>
      <w:r>
        <w:rPr>
          <w:b/>
        </w:rPr>
        <w:t xml:space="preserve">Dogs fouling footpaths. </w:t>
      </w:r>
    </w:p>
    <w:p w14:paraId="1AF0778B" w14:textId="77777777" w:rsidR="007D7057" w:rsidRDefault="007E78DB">
      <w:pPr>
        <w:numPr>
          <w:ilvl w:val="1"/>
          <w:numId w:val="1"/>
        </w:numPr>
        <w:ind w:hanging="360"/>
      </w:pPr>
      <w:r>
        <w:t xml:space="preserve">Cllr D Jones to update on current position. </w:t>
      </w:r>
    </w:p>
    <w:p w14:paraId="1626C898" w14:textId="77777777" w:rsidR="007D7057" w:rsidRDefault="007E78DB">
      <w:pPr>
        <w:ind w:left="1090"/>
      </w:pPr>
      <w:r>
        <w:t xml:space="preserve">DJ and TP to decide number of and location of Signs in conjunction </w:t>
      </w:r>
      <w:r>
        <w:t xml:space="preserve">with Parishioner from Milson. Still outstanding </w:t>
      </w:r>
    </w:p>
    <w:p w14:paraId="68EA326D" w14:textId="77777777" w:rsidR="007D7057" w:rsidRDefault="007E78DB">
      <w:pPr>
        <w:spacing w:after="14" w:line="259" w:lineRule="auto"/>
        <w:ind w:left="1080" w:firstLine="0"/>
      </w:pPr>
      <w:r>
        <w:t xml:space="preserve"> </w:t>
      </w:r>
    </w:p>
    <w:p w14:paraId="7B9D7D2D" w14:textId="77777777" w:rsidR="007D7057" w:rsidRDefault="007E78DB">
      <w:pPr>
        <w:numPr>
          <w:ilvl w:val="0"/>
          <w:numId w:val="1"/>
        </w:numPr>
        <w:spacing w:after="25" w:line="268" w:lineRule="auto"/>
        <w:ind w:right="1831" w:hanging="494"/>
      </w:pPr>
      <w:r>
        <w:rPr>
          <w:b/>
        </w:rPr>
        <w:t xml:space="preserve">Riparian responsibility. </w:t>
      </w:r>
    </w:p>
    <w:p w14:paraId="63D811AB" w14:textId="77777777" w:rsidR="007D7057" w:rsidRDefault="007E78DB">
      <w:pPr>
        <w:numPr>
          <w:ilvl w:val="1"/>
          <w:numId w:val="1"/>
        </w:numPr>
        <w:ind w:hanging="360"/>
      </w:pPr>
      <w:r>
        <w:t xml:space="preserve">Shakenhurst Riverside management. Cllr D. Jones to update next meeting. Carried forward. </w:t>
      </w:r>
    </w:p>
    <w:p w14:paraId="732AC3BB" w14:textId="77777777" w:rsidR="007D7057" w:rsidRDefault="007E78DB">
      <w:pPr>
        <w:spacing w:after="15" w:line="259" w:lineRule="auto"/>
        <w:ind w:left="1080" w:firstLine="0"/>
      </w:pPr>
      <w:r>
        <w:t xml:space="preserve">  </w:t>
      </w:r>
    </w:p>
    <w:p w14:paraId="4AA3CB61" w14:textId="77777777" w:rsidR="007D7057" w:rsidRDefault="007E78DB">
      <w:pPr>
        <w:numPr>
          <w:ilvl w:val="0"/>
          <w:numId w:val="1"/>
        </w:numPr>
        <w:ind w:right="1831" w:hanging="494"/>
      </w:pPr>
      <w:r>
        <w:rPr>
          <w:b/>
        </w:rPr>
        <w:t xml:space="preserve">Neighbour Watch Scheme </w:t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 xml:space="preserve">Updates being issued via web page when available.  </w:t>
      </w:r>
    </w:p>
    <w:p w14:paraId="08BE1831" w14:textId="77777777" w:rsidR="007D7057" w:rsidRDefault="007E78DB">
      <w:pPr>
        <w:spacing w:after="8" w:line="259" w:lineRule="auto"/>
        <w:ind w:left="720" w:firstLine="0"/>
      </w:pPr>
      <w:r>
        <w:rPr>
          <w:b/>
        </w:rPr>
        <w:t xml:space="preserve"> </w:t>
      </w:r>
    </w:p>
    <w:p w14:paraId="7FB2BC01" w14:textId="77777777" w:rsidR="007D7057" w:rsidRDefault="007E78DB">
      <w:pPr>
        <w:numPr>
          <w:ilvl w:val="0"/>
          <w:numId w:val="1"/>
        </w:numPr>
        <w:spacing w:after="25" w:line="268" w:lineRule="auto"/>
        <w:ind w:right="1831" w:hanging="494"/>
      </w:pPr>
      <w:r>
        <w:rPr>
          <w:b/>
        </w:rPr>
        <w:lastRenderedPageBreak/>
        <w:t xml:space="preserve">Planning. </w:t>
      </w:r>
    </w:p>
    <w:p w14:paraId="06E37903" w14:textId="77777777" w:rsidR="007D7057" w:rsidRDefault="007E78DB">
      <w:pPr>
        <w:numPr>
          <w:ilvl w:val="1"/>
          <w:numId w:val="1"/>
        </w:numPr>
        <w:ind w:hanging="360"/>
      </w:pPr>
      <w:r>
        <w:t xml:space="preserve">17/04272/FUL   </w:t>
      </w:r>
    </w:p>
    <w:p w14:paraId="5FA62B4D" w14:textId="77777777" w:rsidR="007D7057" w:rsidRDefault="007E78DB">
      <w:pPr>
        <w:ind w:left="1090"/>
      </w:pPr>
      <w:r>
        <w:t xml:space="preserve">Address:  Proposed Affordable Dwelling NW Of Rose Cottage, Neen Sollars. </w:t>
      </w:r>
    </w:p>
    <w:p w14:paraId="04D80031" w14:textId="77777777" w:rsidR="007D7057" w:rsidRDefault="007E78DB">
      <w:pPr>
        <w:ind w:left="1090"/>
      </w:pPr>
      <w:r>
        <w:t xml:space="preserve">Proposal:  Erection of an affordable dwelling and associated works </w:t>
      </w:r>
    </w:p>
    <w:p w14:paraId="6D8C1BC2" w14:textId="77777777" w:rsidR="007D7057" w:rsidRDefault="007E78DB">
      <w:pPr>
        <w:ind w:left="1090"/>
      </w:pPr>
      <w:r>
        <w:t>Applicant: Rose Cottage, Neen Sol</w:t>
      </w:r>
      <w:r>
        <w:t xml:space="preserve">lars, Kidderminster, Shropshire, DY14 9AB) </w:t>
      </w:r>
    </w:p>
    <w:p w14:paraId="2B58FDA0" w14:textId="4C582482" w:rsidR="007D7057" w:rsidRDefault="007E78DB" w:rsidP="007E78DB">
      <w:pPr>
        <w:spacing w:after="0" w:line="268" w:lineRule="auto"/>
        <w:ind w:left="1090" w:right="1831"/>
      </w:pPr>
      <w:r>
        <w:rPr>
          <w:b/>
        </w:rPr>
        <w:t xml:space="preserve">Awaiting Decision </w:t>
      </w:r>
      <w:r>
        <w:rPr>
          <w:b/>
        </w:rPr>
        <w:t xml:space="preserve"> </w:t>
      </w:r>
    </w:p>
    <w:p w14:paraId="1006A990" w14:textId="77777777" w:rsidR="007D7057" w:rsidRDefault="007E78DB">
      <w:pPr>
        <w:spacing w:after="18" w:line="259" w:lineRule="auto"/>
        <w:ind w:left="0" w:firstLine="0"/>
      </w:pPr>
      <w:r>
        <w:t xml:space="preserve"> </w:t>
      </w:r>
    </w:p>
    <w:p w14:paraId="6AA3A2E5" w14:textId="77777777" w:rsidR="007D7057" w:rsidRDefault="007E78DB" w:rsidP="007E78DB">
      <w:pPr>
        <w:numPr>
          <w:ilvl w:val="1"/>
          <w:numId w:val="1"/>
        </w:numPr>
        <w:ind w:hanging="360"/>
      </w:pPr>
      <w:r>
        <w:t xml:space="preserve">Reference </w:t>
      </w:r>
      <w:r>
        <w:tab/>
        <w:t xml:space="preserve">18/03349/FUL </w:t>
      </w:r>
    </w:p>
    <w:p w14:paraId="22AD2421" w14:textId="77777777" w:rsidR="007D7057" w:rsidRDefault="007E78DB" w:rsidP="007E78DB">
      <w:pPr>
        <w:ind w:left="1065" w:firstLine="0"/>
      </w:pPr>
      <w:r>
        <w:t xml:space="preserve">Address </w:t>
      </w:r>
      <w:r>
        <w:tab/>
      </w:r>
      <w:proofErr w:type="gramStart"/>
      <w:r>
        <w:t>The</w:t>
      </w:r>
      <w:proofErr w:type="gramEnd"/>
      <w:r>
        <w:t xml:space="preserve"> Hole Milson Kidderminster Shropshire DY14 0BT </w:t>
      </w:r>
    </w:p>
    <w:p w14:paraId="674FBFE8" w14:textId="77777777" w:rsidR="007D7057" w:rsidRDefault="007E78DB" w:rsidP="007E78DB">
      <w:pPr>
        <w:ind w:left="1065" w:firstLine="0"/>
      </w:pPr>
      <w:r>
        <w:t xml:space="preserve">Proposal </w:t>
      </w:r>
      <w:r>
        <w:tab/>
      </w:r>
      <w:r>
        <w:t xml:space="preserve">Alterations to existing dwelling including raising the roof </w:t>
      </w:r>
    </w:p>
    <w:p w14:paraId="798210C7" w14:textId="77777777" w:rsidR="007D7057" w:rsidRDefault="007E78DB" w:rsidP="007E78DB">
      <w:pPr>
        <w:ind w:left="1065" w:firstLine="0"/>
      </w:pPr>
      <w:r w:rsidRPr="007E78DB">
        <w:t xml:space="preserve">Pending Consideration </w:t>
      </w:r>
    </w:p>
    <w:p w14:paraId="0DCA98E8" w14:textId="77777777" w:rsidR="007D7057" w:rsidRDefault="007E78DB">
      <w:pPr>
        <w:spacing w:after="16" w:line="259" w:lineRule="auto"/>
        <w:ind w:left="1080" w:firstLine="0"/>
      </w:pPr>
      <w:r>
        <w:rPr>
          <w:b/>
        </w:rPr>
        <w:t xml:space="preserve"> </w:t>
      </w:r>
    </w:p>
    <w:p w14:paraId="3058C470" w14:textId="77777777" w:rsidR="007D7057" w:rsidRDefault="007E78DB">
      <w:pPr>
        <w:numPr>
          <w:ilvl w:val="0"/>
          <w:numId w:val="1"/>
        </w:numPr>
        <w:spacing w:after="25" w:line="268" w:lineRule="auto"/>
        <w:ind w:right="1831" w:hanging="494"/>
      </w:pPr>
      <w:r>
        <w:rPr>
          <w:b/>
        </w:rPr>
        <w:t xml:space="preserve">LTN Legal Briefings Updates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74D374" w14:textId="77777777" w:rsidR="007D7057" w:rsidRDefault="007E78DB">
      <w:pPr>
        <w:numPr>
          <w:ilvl w:val="1"/>
          <w:numId w:val="1"/>
        </w:numPr>
        <w:ind w:hanging="360"/>
      </w:pPr>
      <w:r>
        <w:t xml:space="preserve">None </w:t>
      </w:r>
    </w:p>
    <w:p w14:paraId="14E0F005" w14:textId="77777777" w:rsidR="007D7057" w:rsidRDefault="007E78DB">
      <w:pPr>
        <w:spacing w:after="17" w:line="259" w:lineRule="auto"/>
        <w:ind w:left="108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464B25B" w14:textId="77777777" w:rsidR="007D7057" w:rsidRDefault="007E78DB">
      <w:pPr>
        <w:numPr>
          <w:ilvl w:val="0"/>
          <w:numId w:val="1"/>
        </w:numPr>
        <w:ind w:right="1831" w:hanging="494"/>
      </w:pPr>
      <w:r>
        <w:rPr>
          <w:b/>
        </w:rPr>
        <w:t>Crime Reduction Group meeting (CM)/LJC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t xml:space="preserve"> Cllr C Jones updated meeting on current developments. To report at next meeting. </w:t>
      </w:r>
    </w:p>
    <w:p w14:paraId="761B0BEC" w14:textId="77777777" w:rsidR="007D7057" w:rsidRDefault="007E78DB">
      <w:pPr>
        <w:spacing w:after="9" w:line="259" w:lineRule="auto"/>
        <w:ind w:left="1080" w:firstLine="0"/>
      </w:pPr>
      <w:r>
        <w:t xml:space="preserve"> </w:t>
      </w:r>
    </w:p>
    <w:p w14:paraId="06A545CA" w14:textId="77777777" w:rsidR="007D7057" w:rsidRDefault="007E78DB">
      <w:pPr>
        <w:numPr>
          <w:ilvl w:val="0"/>
          <w:numId w:val="1"/>
        </w:numPr>
        <w:ind w:right="1831" w:hanging="494"/>
      </w:pPr>
      <w:r>
        <w:rPr>
          <w:b/>
        </w:rPr>
        <w:t xml:space="preserve">Place Plan </w:t>
      </w:r>
      <w:r>
        <w:rPr>
          <w:rFonts w:ascii="Segoe UI Symbol" w:eastAsia="Segoe UI Symbol" w:hAnsi="Segoe UI Symbol" w:cs="Segoe UI Symbol"/>
        </w:rPr>
        <w:t>•</w:t>
      </w:r>
      <w:r>
        <w:t xml:space="preserve"> Published on Web Page no comments </w:t>
      </w:r>
    </w:p>
    <w:p w14:paraId="0D72FCF9" w14:textId="77777777" w:rsidR="007D7057" w:rsidRDefault="007E78DB">
      <w:pPr>
        <w:spacing w:after="13" w:line="259" w:lineRule="auto"/>
        <w:ind w:left="0" w:firstLine="0"/>
      </w:pPr>
      <w:r>
        <w:rPr>
          <w:b/>
        </w:rPr>
        <w:t xml:space="preserve"> </w:t>
      </w:r>
    </w:p>
    <w:p w14:paraId="0F5FA4D7" w14:textId="77777777" w:rsidR="007D7057" w:rsidRDefault="007E78DB">
      <w:pPr>
        <w:numPr>
          <w:ilvl w:val="0"/>
          <w:numId w:val="1"/>
        </w:numPr>
        <w:spacing w:after="25" w:line="268" w:lineRule="auto"/>
        <w:ind w:right="1831" w:hanging="494"/>
      </w:pPr>
      <w:r>
        <w:rPr>
          <w:b/>
        </w:rPr>
        <w:t xml:space="preserve">Public Participation. </w:t>
      </w:r>
      <w:r>
        <w:t xml:space="preserve">None </w:t>
      </w:r>
    </w:p>
    <w:p w14:paraId="6343916A" w14:textId="77777777" w:rsidR="007D7057" w:rsidRDefault="007E78DB">
      <w:pPr>
        <w:spacing w:after="15" w:line="259" w:lineRule="auto"/>
        <w:ind w:left="720" w:firstLine="0"/>
      </w:pPr>
      <w:r>
        <w:rPr>
          <w:b/>
        </w:rPr>
        <w:t xml:space="preserve"> </w:t>
      </w:r>
    </w:p>
    <w:p w14:paraId="322E6A06" w14:textId="77777777" w:rsidR="007D7057" w:rsidRDefault="007E78DB">
      <w:pPr>
        <w:numPr>
          <w:ilvl w:val="0"/>
          <w:numId w:val="1"/>
        </w:numPr>
        <w:spacing w:after="25" w:line="268" w:lineRule="auto"/>
        <w:ind w:right="1831" w:hanging="494"/>
      </w:pPr>
      <w:r>
        <w:rPr>
          <w:b/>
        </w:rPr>
        <w:t>Public Correspondence.</w:t>
      </w:r>
      <w:r>
        <w:t xml:space="preserve"> None</w:t>
      </w:r>
      <w:r>
        <w:rPr>
          <w:b/>
        </w:rPr>
        <w:t xml:space="preserve"> </w:t>
      </w:r>
    </w:p>
    <w:p w14:paraId="39A62BD7" w14:textId="77777777" w:rsidR="007D7057" w:rsidRDefault="007E78DB">
      <w:pPr>
        <w:spacing w:after="14" w:line="259" w:lineRule="auto"/>
        <w:ind w:left="7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ECB1C5" w14:textId="77777777" w:rsidR="007D7057" w:rsidRDefault="007E78DB">
      <w:pPr>
        <w:numPr>
          <w:ilvl w:val="0"/>
          <w:numId w:val="1"/>
        </w:numPr>
        <w:spacing w:after="0" w:line="268" w:lineRule="auto"/>
        <w:ind w:right="1831" w:hanging="494"/>
      </w:pPr>
      <w:r>
        <w:rPr>
          <w:b/>
        </w:rPr>
        <w:t>Date of Next Meeting:</w:t>
      </w:r>
      <w:r>
        <w:t xml:space="preserve"> </w:t>
      </w:r>
    </w:p>
    <w:p w14:paraId="316CA42A" w14:textId="77777777" w:rsidR="007D7057" w:rsidRDefault="007E78DB">
      <w:pPr>
        <w:spacing w:after="25" w:line="259" w:lineRule="auto"/>
        <w:ind w:left="0" w:firstLine="0"/>
      </w:pPr>
      <w:r>
        <w:rPr>
          <w:b/>
        </w:rPr>
        <w:t xml:space="preserve"> </w:t>
      </w:r>
    </w:p>
    <w:p w14:paraId="2FE2B1AE" w14:textId="77777777" w:rsidR="007D7057" w:rsidRDefault="007E78DB">
      <w:pPr>
        <w:numPr>
          <w:ilvl w:val="2"/>
          <w:numId w:val="2"/>
        </w:numPr>
        <w:ind w:hanging="360"/>
      </w:pPr>
      <w:r>
        <w:t>21</w:t>
      </w:r>
      <w:r>
        <w:rPr>
          <w:vertAlign w:val="superscript"/>
        </w:rPr>
        <w:t>st</w:t>
      </w:r>
      <w:r>
        <w:t xml:space="preserve"> January ~ Ordinary Meeting </w:t>
      </w:r>
    </w:p>
    <w:p w14:paraId="26C7328F" w14:textId="77777777" w:rsidR="007D7057" w:rsidRDefault="007E78DB">
      <w:pPr>
        <w:numPr>
          <w:ilvl w:val="2"/>
          <w:numId w:val="2"/>
        </w:numPr>
        <w:ind w:hanging="360"/>
      </w:pPr>
      <w:r>
        <w:t xml:space="preserve">25th March ~ Ordinary Meeting </w:t>
      </w:r>
    </w:p>
    <w:p w14:paraId="42EB6354" w14:textId="77777777" w:rsidR="007D7057" w:rsidRDefault="007E78DB">
      <w:pPr>
        <w:spacing w:after="24" w:line="259" w:lineRule="auto"/>
        <w:ind w:left="0" w:firstLine="0"/>
      </w:pPr>
      <w:r>
        <w:t xml:space="preserve"> </w:t>
      </w:r>
      <w:r>
        <w:tab/>
        <w:t xml:space="preserve"> </w:t>
      </w:r>
    </w:p>
    <w:p w14:paraId="5B4E5D03" w14:textId="77777777" w:rsidR="007D7057" w:rsidRDefault="007E78DB">
      <w:pPr>
        <w:numPr>
          <w:ilvl w:val="0"/>
          <w:numId w:val="1"/>
        </w:numPr>
        <w:spacing w:after="0" w:line="268" w:lineRule="auto"/>
        <w:ind w:right="1831" w:hanging="494"/>
      </w:pPr>
      <w:r>
        <w:rPr>
          <w:b/>
        </w:rPr>
        <w:t>Meeting Closed. 19.37 Hrs.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533193" w14:textId="77777777" w:rsidR="007D7057" w:rsidRDefault="007E78DB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1DAC914" w14:textId="77777777" w:rsidR="007E78DB" w:rsidRPr="007E78DB" w:rsidRDefault="007E78DB" w:rsidP="007E78DB">
      <w:pPr>
        <w:spacing w:after="25" w:line="268" w:lineRule="auto"/>
        <w:ind w:left="839" w:right="1831" w:firstLine="0"/>
      </w:pPr>
    </w:p>
    <w:p w14:paraId="5160E84B" w14:textId="77777777" w:rsidR="007E78DB" w:rsidRPr="007E78DB" w:rsidRDefault="007E78DB" w:rsidP="007E78DB">
      <w:pPr>
        <w:ind w:left="0" w:firstLine="0"/>
        <w:rPr>
          <w:b/>
        </w:rPr>
      </w:pPr>
    </w:p>
    <w:p w14:paraId="116A2035" w14:textId="77777777" w:rsidR="007E78DB" w:rsidRPr="007E78DB" w:rsidRDefault="007E78DB" w:rsidP="007E78DB">
      <w:pPr>
        <w:spacing w:after="25" w:line="268" w:lineRule="auto"/>
        <w:ind w:left="839" w:right="1831" w:firstLine="0"/>
      </w:pPr>
    </w:p>
    <w:p w14:paraId="6818E9EC" w14:textId="77777777" w:rsidR="007E78DB" w:rsidRPr="007E78DB" w:rsidRDefault="007E78DB" w:rsidP="007E78DB">
      <w:pPr>
        <w:spacing w:after="25" w:line="268" w:lineRule="auto"/>
        <w:ind w:left="839" w:right="1831" w:firstLine="0"/>
      </w:pPr>
    </w:p>
    <w:p w14:paraId="1DCBBDE4" w14:textId="77777777" w:rsidR="007E78DB" w:rsidRPr="007E78DB" w:rsidRDefault="007E78DB" w:rsidP="007E78DB">
      <w:pPr>
        <w:spacing w:after="25" w:line="268" w:lineRule="auto"/>
        <w:ind w:left="839" w:right="1831" w:firstLine="0"/>
      </w:pPr>
    </w:p>
    <w:p w14:paraId="451A4FE9" w14:textId="77777777" w:rsidR="007E78DB" w:rsidRPr="007E78DB" w:rsidRDefault="007E78DB" w:rsidP="007E78DB">
      <w:pPr>
        <w:spacing w:after="25" w:line="268" w:lineRule="auto"/>
        <w:ind w:left="839" w:right="1831" w:firstLine="0"/>
      </w:pPr>
    </w:p>
    <w:p w14:paraId="30814DBF" w14:textId="77777777" w:rsidR="007E78DB" w:rsidRPr="007E78DB" w:rsidRDefault="007E78DB" w:rsidP="007E78DB">
      <w:pPr>
        <w:spacing w:after="25" w:line="268" w:lineRule="auto"/>
        <w:ind w:left="839" w:right="1831" w:firstLine="0"/>
      </w:pPr>
    </w:p>
    <w:p w14:paraId="1F5B4E2B" w14:textId="77777777" w:rsidR="007E78DB" w:rsidRPr="007E78DB" w:rsidRDefault="007E78DB" w:rsidP="007E78DB">
      <w:pPr>
        <w:spacing w:after="25" w:line="268" w:lineRule="auto"/>
        <w:ind w:left="839" w:right="1831" w:firstLine="0"/>
      </w:pPr>
    </w:p>
    <w:p w14:paraId="02C63461" w14:textId="77777777" w:rsidR="007E78DB" w:rsidRPr="007E78DB" w:rsidRDefault="007E78DB" w:rsidP="007E78DB">
      <w:pPr>
        <w:spacing w:after="25" w:line="268" w:lineRule="auto"/>
        <w:ind w:left="839" w:right="1831" w:firstLine="0"/>
      </w:pPr>
    </w:p>
    <w:p w14:paraId="4A4BBCEF" w14:textId="77777777" w:rsidR="007E78DB" w:rsidRPr="007E78DB" w:rsidRDefault="007E78DB" w:rsidP="007E78DB">
      <w:pPr>
        <w:spacing w:after="25" w:line="268" w:lineRule="auto"/>
        <w:ind w:left="839" w:right="1831" w:firstLine="0"/>
      </w:pPr>
    </w:p>
    <w:p w14:paraId="39356334" w14:textId="77777777" w:rsidR="007E78DB" w:rsidRPr="007E78DB" w:rsidRDefault="007E78DB" w:rsidP="007E78DB">
      <w:pPr>
        <w:spacing w:after="25" w:line="268" w:lineRule="auto"/>
        <w:ind w:left="839" w:right="1831" w:firstLine="0"/>
      </w:pPr>
    </w:p>
    <w:p w14:paraId="30D4AB35" w14:textId="77777777" w:rsidR="007E78DB" w:rsidRPr="007E78DB" w:rsidRDefault="007E78DB" w:rsidP="007E78DB">
      <w:pPr>
        <w:spacing w:after="25" w:line="268" w:lineRule="auto"/>
        <w:ind w:left="839" w:right="1831" w:firstLine="0"/>
      </w:pPr>
    </w:p>
    <w:p w14:paraId="5AA1CD69" w14:textId="502B8686" w:rsidR="007D7057" w:rsidRDefault="007E78DB">
      <w:pPr>
        <w:numPr>
          <w:ilvl w:val="0"/>
          <w:numId w:val="1"/>
        </w:numPr>
        <w:spacing w:after="25" w:line="268" w:lineRule="auto"/>
        <w:ind w:right="1831" w:hanging="494"/>
      </w:pPr>
      <w:r>
        <w:rPr>
          <w:b/>
        </w:rPr>
        <w:t xml:space="preserve">Communications from SSC: </w:t>
      </w:r>
    </w:p>
    <w:p w14:paraId="0C521C66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 xml:space="preserve">BDLs  </w:t>
      </w:r>
    </w:p>
    <w:p w14:paraId="45183412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 xml:space="preserve">NALCs News letters </w:t>
      </w:r>
    </w:p>
    <w:p w14:paraId="4C926729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 xml:space="preserve">SALC Bulletins </w:t>
      </w:r>
    </w:p>
    <w:p w14:paraId="278C7AD2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 xml:space="preserve">John Champion ~ PCC Newsletters </w:t>
      </w:r>
    </w:p>
    <w:p w14:paraId="5350857B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 xml:space="preserve">SC Cabinet Agenda </w:t>
      </w:r>
    </w:p>
    <w:p w14:paraId="531DAC8E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 xml:space="preserve">TPC Agenda Car Parking at Guild Hall </w:t>
      </w:r>
    </w:p>
    <w:p w14:paraId="34719A81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 xml:space="preserve">SALC Up-coming Courses </w:t>
      </w:r>
    </w:p>
    <w:p w14:paraId="05411551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 xml:space="preserve">Shropshire Fostering </w:t>
      </w:r>
    </w:p>
    <w:p w14:paraId="2CDB7EB9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 xml:space="preserve">Neighbourhood funding </w:t>
      </w:r>
    </w:p>
    <w:p w14:paraId="7B993ED1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>Speed signs for Wheelie Bins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0BE04C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 xml:space="preserve">SALC Area committee Agenda </w:t>
      </w:r>
    </w:p>
    <w:p w14:paraId="7FA88D8F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 xml:space="preserve">EMG funding </w:t>
      </w:r>
    </w:p>
    <w:p w14:paraId="004BB1DF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proofErr w:type="spellStart"/>
      <w:r>
        <w:rPr>
          <w:rFonts w:ascii="Times New Roman" w:eastAsia="Times New Roman" w:hAnsi="Times New Roman" w:cs="Times New Roman"/>
        </w:rPr>
        <w:t>CiL</w:t>
      </w:r>
      <w:proofErr w:type="spellEnd"/>
      <w:r>
        <w:rPr>
          <w:rFonts w:ascii="Times New Roman" w:eastAsia="Times New Roman" w:hAnsi="Times New Roman" w:cs="Times New Roman"/>
        </w:rPr>
        <w:t xml:space="preserve"> Contacts </w:t>
      </w:r>
    </w:p>
    <w:p w14:paraId="72F3627E" w14:textId="77777777" w:rsidR="007D7057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 xml:space="preserve">Affordable warmth Conference </w:t>
      </w:r>
    </w:p>
    <w:p w14:paraId="7E167B99" w14:textId="38BE7F82" w:rsidR="007D7057" w:rsidRPr="007E78DB" w:rsidRDefault="007E78DB">
      <w:pPr>
        <w:numPr>
          <w:ilvl w:val="0"/>
          <w:numId w:val="3"/>
        </w:numPr>
        <w:spacing w:after="3" w:line="258" w:lineRule="auto"/>
        <w:ind w:right="1231" w:hanging="360"/>
      </w:pPr>
      <w:r>
        <w:rPr>
          <w:rFonts w:ascii="Times New Roman" w:eastAsia="Times New Roman" w:hAnsi="Times New Roman" w:cs="Times New Roman"/>
        </w:rPr>
        <w:t xml:space="preserve">Community Enablement reduction of £648,480 K in SC funding </w:t>
      </w:r>
      <w:proofErr w:type="gramStart"/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CiL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and Place Plans </w:t>
      </w:r>
    </w:p>
    <w:p w14:paraId="7F2E743E" w14:textId="342E5C72" w:rsidR="007E78DB" w:rsidRDefault="007E78DB" w:rsidP="007E78DB">
      <w:pPr>
        <w:spacing w:after="3" w:line="258" w:lineRule="auto"/>
        <w:ind w:right="1231"/>
      </w:pPr>
    </w:p>
    <w:p w14:paraId="719D46DF" w14:textId="39B4C176" w:rsidR="007E78DB" w:rsidRDefault="007E78DB" w:rsidP="007E78DB">
      <w:pPr>
        <w:spacing w:after="3" w:line="258" w:lineRule="auto"/>
        <w:ind w:right="1231"/>
      </w:pPr>
    </w:p>
    <w:p w14:paraId="666EADCC" w14:textId="3F0E5475" w:rsidR="007E78DB" w:rsidRDefault="007E78DB" w:rsidP="007E78DB">
      <w:pPr>
        <w:spacing w:after="3" w:line="258" w:lineRule="auto"/>
        <w:ind w:right="1231"/>
      </w:pPr>
    </w:p>
    <w:p w14:paraId="23CAF52E" w14:textId="08A9777E" w:rsidR="007E78DB" w:rsidRDefault="007E78DB" w:rsidP="007E78DB">
      <w:pPr>
        <w:spacing w:after="3" w:line="258" w:lineRule="auto"/>
        <w:ind w:right="1231"/>
      </w:pPr>
      <w:r>
        <w:t>Signed ………………………………………</w:t>
      </w:r>
    </w:p>
    <w:p w14:paraId="6859C05D" w14:textId="56359457" w:rsidR="007E78DB" w:rsidRDefault="007E78DB" w:rsidP="007E78DB">
      <w:pPr>
        <w:spacing w:after="3" w:line="258" w:lineRule="auto"/>
        <w:ind w:right="1231"/>
      </w:pPr>
    </w:p>
    <w:p w14:paraId="60889E4D" w14:textId="742DE1DC" w:rsidR="007E78DB" w:rsidRDefault="007E78DB" w:rsidP="007E78DB">
      <w:pPr>
        <w:spacing w:after="3" w:line="258" w:lineRule="auto"/>
        <w:ind w:right="1231"/>
      </w:pPr>
    </w:p>
    <w:p w14:paraId="1F3EB8B9" w14:textId="4441582A" w:rsidR="007E78DB" w:rsidRDefault="007E78DB" w:rsidP="007E78DB">
      <w:pPr>
        <w:spacing w:after="3" w:line="258" w:lineRule="auto"/>
        <w:ind w:right="1231"/>
      </w:pPr>
    </w:p>
    <w:p w14:paraId="19E01DA0" w14:textId="27F77489" w:rsidR="007E78DB" w:rsidRDefault="007E78DB" w:rsidP="007E78DB">
      <w:pPr>
        <w:spacing w:after="3" w:line="258" w:lineRule="auto"/>
        <w:ind w:right="1231"/>
      </w:pPr>
      <w:r>
        <w:t>Date: …………………………………………..</w:t>
      </w:r>
      <w:bookmarkStart w:id="0" w:name="_GoBack"/>
      <w:bookmarkEnd w:id="0"/>
    </w:p>
    <w:sectPr w:rsidR="007E7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5" w:right="1808" w:bottom="1046" w:left="1798" w:header="723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27EEF" w14:textId="77777777" w:rsidR="00000000" w:rsidRDefault="007E78DB">
      <w:pPr>
        <w:spacing w:after="0" w:line="240" w:lineRule="auto"/>
      </w:pPr>
      <w:r>
        <w:separator/>
      </w:r>
    </w:p>
  </w:endnote>
  <w:endnote w:type="continuationSeparator" w:id="0">
    <w:p w14:paraId="5DAABF5D" w14:textId="77777777" w:rsidR="00000000" w:rsidRDefault="007E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C5F2" w14:textId="77777777" w:rsidR="007D7057" w:rsidRDefault="007E78DB">
    <w:pPr>
      <w:tabs>
        <w:tab w:val="right" w:pos="8300"/>
      </w:tabs>
      <w:spacing w:after="0" w:line="259" w:lineRule="auto"/>
      <w:ind w:left="0" w:right="-13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47A6" w14:textId="77777777" w:rsidR="007D7057" w:rsidRDefault="007E78DB">
    <w:pPr>
      <w:tabs>
        <w:tab w:val="right" w:pos="8300"/>
      </w:tabs>
      <w:spacing w:after="0" w:line="259" w:lineRule="auto"/>
      <w:ind w:left="0" w:right="-13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AC32" w14:textId="77777777" w:rsidR="007D7057" w:rsidRDefault="007E78DB">
    <w:pPr>
      <w:tabs>
        <w:tab w:val="right" w:pos="8300"/>
      </w:tabs>
      <w:spacing w:after="0" w:line="259" w:lineRule="auto"/>
      <w:ind w:left="0" w:right="-13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B158" w14:textId="77777777" w:rsidR="00000000" w:rsidRDefault="007E78DB">
      <w:pPr>
        <w:spacing w:after="0" w:line="240" w:lineRule="auto"/>
      </w:pPr>
      <w:r>
        <w:separator/>
      </w:r>
    </w:p>
  </w:footnote>
  <w:footnote w:type="continuationSeparator" w:id="0">
    <w:p w14:paraId="6B12DBF7" w14:textId="77777777" w:rsidR="00000000" w:rsidRDefault="007E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3AED" w14:textId="77777777" w:rsidR="007D7057" w:rsidRDefault="007E78DB">
    <w:pPr>
      <w:spacing w:after="0" w:line="282" w:lineRule="auto"/>
      <w:ind w:left="568" w:right="466" w:firstLine="0"/>
      <w:jc w:val="center"/>
    </w:pPr>
    <w:r>
      <w:rPr>
        <w:rFonts w:ascii="Times New Roman" w:eastAsia="Times New Roman" w:hAnsi="Times New Roman" w:cs="Times New Roman"/>
        <w:b/>
        <w:sz w:val="36"/>
        <w:u w:val="single" w:color="000000"/>
      </w:rPr>
      <w:t>Ordinary meeting of the Parish Council</w:t>
    </w:r>
    <w:r>
      <w:rPr>
        <w:rFonts w:ascii="Times New Roman" w:eastAsia="Times New Roman" w:hAnsi="Times New Roman" w:cs="Times New Roman"/>
        <w:b/>
        <w:sz w:val="36"/>
      </w:rPr>
      <w:t xml:space="preserve"> </w:t>
    </w:r>
    <w:r>
      <w:rPr>
        <w:rFonts w:ascii="Times New Roman" w:eastAsia="Times New Roman" w:hAnsi="Times New Roman" w:cs="Times New Roman"/>
        <w:b/>
        <w:sz w:val="36"/>
        <w:u w:val="single" w:color="000000"/>
      </w:rPr>
      <w:t>Milson and Neen Sollars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B0F4" w14:textId="77777777" w:rsidR="007D7057" w:rsidRDefault="007E78DB">
    <w:pPr>
      <w:spacing w:after="0" w:line="282" w:lineRule="auto"/>
      <w:ind w:left="568" w:right="466" w:firstLine="0"/>
      <w:jc w:val="center"/>
    </w:pPr>
    <w:r>
      <w:rPr>
        <w:rFonts w:ascii="Times New Roman" w:eastAsia="Times New Roman" w:hAnsi="Times New Roman" w:cs="Times New Roman"/>
        <w:b/>
        <w:sz w:val="36"/>
        <w:u w:val="single" w:color="000000"/>
      </w:rPr>
      <w:t>Ordinary meeting of the Parish Council</w:t>
    </w:r>
    <w:r>
      <w:rPr>
        <w:rFonts w:ascii="Times New Roman" w:eastAsia="Times New Roman" w:hAnsi="Times New Roman" w:cs="Times New Roman"/>
        <w:b/>
        <w:sz w:val="36"/>
      </w:rPr>
      <w:t xml:space="preserve"> </w:t>
    </w:r>
    <w:r>
      <w:rPr>
        <w:rFonts w:ascii="Times New Roman" w:eastAsia="Times New Roman" w:hAnsi="Times New Roman" w:cs="Times New Roman"/>
        <w:b/>
        <w:sz w:val="36"/>
        <w:u w:val="single" w:color="000000"/>
      </w:rPr>
      <w:t>Milson and Neen Sollars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CC10" w14:textId="77777777" w:rsidR="007D7057" w:rsidRDefault="007E78DB">
    <w:pPr>
      <w:spacing w:after="0" w:line="282" w:lineRule="auto"/>
      <w:ind w:left="568" w:right="466" w:firstLine="0"/>
      <w:jc w:val="center"/>
    </w:pPr>
    <w:r>
      <w:rPr>
        <w:rFonts w:ascii="Times New Roman" w:eastAsia="Times New Roman" w:hAnsi="Times New Roman" w:cs="Times New Roman"/>
        <w:b/>
        <w:sz w:val="36"/>
        <w:u w:val="single" w:color="000000"/>
      </w:rPr>
      <w:t>Ordinary meeting of the Parish Council</w:t>
    </w:r>
    <w:r>
      <w:rPr>
        <w:rFonts w:ascii="Times New Roman" w:eastAsia="Times New Roman" w:hAnsi="Times New Roman" w:cs="Times New Roman"/>
        <w:b/>
        <w:sz w:val="36"/>
      </w:rPr>
      <w:t xml:space="preserve"> </w:t>
    </w:r>
    <w:r>
      <w:rPr>
        <w:rFonts w:ascii="Times New Roman" w:eastAsia="Times New Roman" w:hAnsi="Times New Roman" w:cs="Times New Roman"/>
        <w:b/>
        <w:sz w:val="36"/>
        <w:u w:val="single" w:color="000000"/>
      </w:rPr>
      <w:t>Milson and Neen Sollars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200"/>
    <w:multiLevelType w:val="hybridMultilevel"/>
    <w:tmpl w:val="BAA0397C"/>
    <w:lvl w:ilvl="0" w:tplc="D8389D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E06E0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EB36C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66EF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0D24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6C05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85D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004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E249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04454"/>
    <w:multiLevelType w:val="hybridMultilevel"/>
    <w:tmpl w:val="2D4E8674"/>
    <w:lvl w:ilvl="0" w:tplc="9F168D58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444B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4AB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877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A60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CBF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8C9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2D9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69F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1678B"/>
    <w:multiLevelType w:val="hybridMultilevel"/>
    <w:tmpl w:val="19C63A3E"/>
    <w:lvl w:ilvl="0" w:tplc="AB7EAE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A10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462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27C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056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C7C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81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8AC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EFC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57"/>
    <w:rsid w:val="007D7057"/>
    <w:rsid w:val="007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03EA"/>
  <w15:docId w15:val="{F3F33D79-1A43-4376-977A-826B74F2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65" w:lineRule="auto"/>
      <w:ind w:left="73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subject/>
  <dc:creator>Tony</dc:creator>
  <cp:keywords/>
  <cp:lastModifiedBy>Milson and Neen Sollars Parish Council</cp:lastModifiedBy>
  <cp:revision>2</cp:revision>
  <dcterms:created xsi:type="dcterms:W3CDTF">2019-01-21T17:04:00Z</dcterms:created>
  <dcterms:modified xsi:type="dcterms:W3CDTF">2019-01-21T17:04:00Z</dcterms:modified>
</cp:coreProperties>
</file>