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0406F8A2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71626E">
        <w:t>23</w:t>
      </w:r>
      <w:r w:rsidR="007D3910">
        <w:t>/</w:t>
      </w:r>
      <w:r w:rsidR="0071626E">
        <w:t>08/</w:t>
      </w:r>
      <w:r w:rsidR="00496930">
        <w:t>202</w:t>
      </w:r>
      <w:r w:rsidR="00330D35">
        <w:t>1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19.0</w:t>
      </w:r>
      <w:r w:rsidR="00181959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142D337" w14:textId="1CF80956" w:rsidR="00330D35" w:rsidRDefault="00AE1062" w:rsidP="00330D35">
      <w:pPr>
        <w:rPr>
          <w:kern w:val="0"/>
          <w:sz w:val="22"/>
          <w:szCs w:val="22"/>
          <w:lang w:eastAsia="en-US" w:bidi="ar-SA"/>
        </w:rPr>
      </w:pPr>
      <w:r w:rsidRPr="00AE1062">
        <w:rPr>
          <w:b/>
          <w:bCs/>
        </w:rPr>
        <w:t xml:space="preserve">NOTE: </w:t>
      </w:r>
      <w:r w:rsidR="00021100">
        <w:t>Proceeding will be conducted observing Covid</w:t>
      </w:r>
      <w:r w:rsidR="00316BF7">
        <w:t xml:space="preserve"> 19</w:t>
      </w:r>
      <w:r w:rsidR="00021100">
        <w:t xml:space="preserve"> distance and hygiene guidance.</w:t>
      </w: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4647379B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BF7BCD">
        <w:rPr>
          <w:rFonts w:ascii="Arial" w:hAnsi="Arial" w:cs="Arial"/>
          <w:b/>
        </w:rPr>
        <w:t xml:space="preserve"> </w:t>
      </w:r>
      <w:r w:rsidR="000628C9" w:rsidRPr="000628C9">
        <w:rPr>
          <w:rFonts w:ascii="Arial" w:hAnsi="Arial" w:cs="Arial"/>
          <w:bCs/>
        </w:rPr>
        <w:t xml:space="preserve">Cllr </w:t>
      </w:r>
      <w:r w:rsidR="0071626E">
        <w:rPr>
          <w:rFonts w:ascii="Arial" w:hAnsi="Arial" w:cs="Arial"/>
          <w:bCs/>
        </w:rPr>
        <w:t>Mazella Witts-Hewinson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7DC6D336" w14:textId="415ECBE1" w:rsidR="00EF0AD6" w:rsidRPr="00EF0AD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F56CCD">
        <w:rPr>
          <w:rFonts w:ascii="Arial" w:hAnsi="Arial" w:cs="Arial"/>
        </w:rPr>
        <w:t xml:space="preserve"> None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3BA70A21" w14:textId="7E001DAF" w:rsidR="000F71C8" w:rsidRPr="0054091B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233B9F">
        <w:rPr>
          <w:rFonts w:ascii="Arial" w:hAnsi="Arial" w:cs="Arial"/>
          <w:b/>
        </w:rPr>
        <w:t>25/0</w:t>
      </w:r>
      <w:r w:rsidR="00040694">
        <w:rPr>
          <w:rFonts w:ascii="Arial" w:hAnsi="Arial" w:cs="Arial"/>
          <w:b/>
        </w:rPr>
        <w:t>5</w:t>
      </w:r>
      <w:r w:rsidR="00233B9F">
        <w:rPr>
          <w:rFonts w:ascii="Arial" w:hAnsi="Arial" w:cs="Arial"/>
          <w:b/>
        </w:rPr>
        <w:t>/2021</w:t>
      </w:r>
    </w:p>
    <w:p w14:paraId="42F9CF6F" w14:textId="69865D7D" w:rsidR="00007E68" w:rsidRDefault="0054091B" w:rsidP="00040694">
      <w:pPr>
        <w:pStyle w:val="ListParagraph"/>
        <w:rPr>
          <w:rFonts w:ascii="Arial" w:hAnsi="Arial" w:cs="Arial"/>
          <w:bCs/>
        </w:rPr>
      </w:pPr>
      <w:r w:rsidRPr="0054091B">
        <w:rPr>
          <w:rFonts w:ascii="Arial" w:hAnsi="Arial" w:cs="Arial"/>
          <w:bCs/>
        </w:rPr>
        <w:t>Signed as true record</w:t>
      </w:r>
      <w:r w:rsidR="000A51B5">
        <w:rPr>
          <w:rFonts w:ascii="Arial" w:hAnsi="Arial" w:cs="Arial"/>
          <w:bCs/>
        </w:rPr>
        <w:t xml:space="preserve">. </w:t>
      </w:r>
      <w:r w:rsidR="00F56CCD">
        <w:rPr>
          <w:rFonts w:ascii="Arial" w:hAnsi="Arial" w:cs="Arial"/>
          <w:bCs/>
        </w:rPr>
        <w:t>Motion MWH seconded DHJ, agreed Unanimously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6D5C9CCD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16,155.65</w:t>
      </w:r>
    </w:p>
    <w:p w14:paraId="754AEF5B" w14:textId="563D5C10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4376.42</w:t>
      </w:r>
    </w:p>
    <w:p w14:paraId="56CD7955" w14:textId="0B4F92CE" w:rsidR="00F0451E" w:rsidRPr="00BB7766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</w:t>
      </w:r>
      <w:r w:rsidR="00F36CC2">
        <w:rPr>
          <w:rFonts w:ascii="Arial" w:hAnsi="Arial" w:cs="Arial"/>
        </w:rPr>
        <w:t>20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5E478C95" w:rsidR="00EF0AD6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00BC6C65" w14:textId="4F35BF12" w:rsidR="003D50AE" w:rsidRPr="003D50AE" w:rsidRDefault="003D50AE" w:rsidP="003D50AE">
      <w:pPr>
        <w:pStyle w:val="ListParagraph"/>
        <w:ind w:left="1080"/>
        <w:rPr>
          <w:rFonts w:ascii="Arial" w:hAnsi="Arial" w:cs="Arial"/>
        </w:rPr>
      </w:pPr>
      <w:r w:rsidRPr="003D50AE">
        <w:rPr>
          <w:rFonts w:ascii="Arial" w:hAnsi="Arial" w:cs="Arial"/>
        </w:rPr>
        <w:t>Parish Notice Board Company £2124.00</w:t>
      </w:r>
    </w:p>
    <w:p w14:paraId="79E92850" w14:textId="788053E0" w:rsidR="003D50AE" w:rsidRPr="00123CE8" w:rsidRDefault="003D50AE" w:rsidP="003D50AE">
      <w:pPr>
        <w:pStyle w:val="ListParagraph"/>
        <w:ind w:left="1080"/>
        <w:rPr>
          <w:rFonts w:ascii="Arial" w:hAnsi="Arial" w:cs="Arial"/>
        </w:rPr>
      </w:pPr>
      <w:r w:rsidRPr="00123CE8">
        <w:rPr>
          <w:rFonts w:ascii="Arial" w:hAnsi="Arial" w:cs="Arial"/>
        </w:rPr>
        <w:t xml:space="preserve">Note: </w:t>
      </w:r>
      <w:r w:rsidR="0081424F">
        <w:rPr>
          <w:rFonts w:ascii="Arial" w:hAnsi="Arial" w:cs="Arial"/>
        </w:rPr>
        <w:t xml:space="preserve">includes </w:t>
      </w:r>
      <w:r w:rsidR="00C94D8C">
        <w:rPr>
          <w:rFonts w:ascii="Arial" w:hAnsi="Arial" w:cs="Arial"/>
        </w:rPr>
        <w:t>Village Hall</w:t>
      </w:r>
      <w:r w:rsidR="0081424F">
        <w:rPr>
          <w:rFonts w:ascii="Arial" w:hAnsi="Arial" w:cs="Arial"/>
        </w:rPr>
        <w:t xml:space="preserve"> notice board split between the parishes, </w:t>
      </w:r>
      <w:r w:rsidRPr="00123CE8">
        <w:rPr>
          <w:rFonts w:ascii="Arial" w:hAnsi="Arial" w:cs="Arial"/>
        </w:rPr>
        <w:t>installation</w:t>
      </w:r>
      <w:r w:rsidR="00123CE8" w:rsidRPr="00123CE8">
        <w:rPr>
          <w:rFonts w:ascii="Arial" w:hAnsi="Arial" w:cs="Arial"/>
        </w:rPr>
        <w:t xml:space="preserve"> cost</w:t>
      </w:r>
      <w:r w:rsidRPr="00123CE8">
        <w:rPr>
          <w:rFonts w:ascii="Arial" w:hAnsi="Arial" w:cs="Arial"/>
        </w:rPr>
        <w:t xml:space="preserve"> to follow</w:t>
      </w:r>
      <w:r w:rsidR="00123CE8" w:rsidRPr="00123CE8">
        <w:rPr>
          <w:rFonts w:ascii="Arial" w:hAnsi="Arial" w:cs="Arial"/>
        </w:rPr>
        <w:t>.</w:t>
      </w:r>
    </w:p>
    <w:p w14:paraId="0E75E368" w14:textId="77777777" w:rsidR="00824C4B" w:rsidRDefault="00824C4B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35F6AB09" w:rsidR="00C51439" w:rsidRPr="002E02DD" w:rsidRDefault="00537683" w:rsidP="00537683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Application for Community Choir staging</w:t>
      </w:r>
      <w:r w:rsidR="008E56B8">
        <w:rPr>
          <w:rFonts w:ascii="Arial" w:hAnsi="Arial" w:cs="Arial"/>
        </w:rPr>
        <w:t xml:space="preserve"> see point 11</w:t>
      </w:r>
      <w:r>
        <w:rPr>
          <w:rFonts w:ascii="Arial" w:hAnsi="Arial" w:cs="Arial"/>
        </w:rPr>
        <w:t xml:space="preserve">. </w:t>
      </w:r>
    </w:p>
    <w:p w14:paraId="59DDA3A8" w14:textId="7777777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622BA692" w14:textId="1E537255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1A3DA6" w:rsidRPr="001A3DA6">
        <w:rPr>
          <w:rFonts w:ascii="Arial" w:hAnsi="Arial" w:cs="Arial"/>
        </w:rPr>
        <w:t>4,769.35</w:t>
      </w:r>
    </w:p>
    <w:p w14:paraId="56F8CEDF" w14:textId="24B38F07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1A3DA6" w:rsidRPr="001A3DA6">
        <w:rPr>
          <w:rFonts w:ascii="Arial" w:hAnsi="Arial" w:cs="Arial"/>
        </w:rPr>
        <w:t>2,388.35</w:t>
      </w:r>
    </w:p>
    <w:p w14:paraId="1782CA06" w14:textId="7AE9E517" w:rsidR="00BD466A" w:rsidRPr="00BD466A" w:rsidRDefault="00BD466A" w:rsidP="00BD466A">
      <w:pPr>
        <w:rPr>
          <w:rFonts w:ascii="Arial" w:hAnsi="Arial" w:cs="Arial"/>
        </w:rPr>
      </w:pPr>
      <w:r w:rsidRPr="00BD466A">
        <w:rPr>
          <w:rFonts w:ascii="Arial" w:hAnsi="Arial" w:cs="Arial"/>
        </w:rPr>
        <w:t>Note: New Village signs to be added when installed.</w:t>
      </w: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44BAAD68" w14:textId="6E0C6071" w:rsidR="002B3927" w:rsidRPr="0091055E" w:rsidRDefault="002B3927" w:rsidP="0091055E">
      <w:pPr>
        <w:pStyle w:val="ListParagraph"/>
        <w:ind w:left="1080"/>
        <w:rPr>
          <w:rFonts w:ascii="Arial" w:hAnsi="Arial" w:cs="Arial"/>
        </w:rPr>
      </w:pPr>
      <w:r w:rsidRPr="0091055E">
        <w:rPr>
          <w:rFonts w:ascii="Arial" w:hAnsi="Arial" w:cs="Arial"/>
        </w:rPr>
        <w:t xml:space="preserve"> </w:t>
      </w:r>
      <w:r w:rsidR="0091055E" w:rsidRPr="0091055E">
        <w:rPr>
          <w:rFonts w:ascii="Arial" w:hAnsi="Arial" w:cs="Arial"/>
        </w:rPr>
        <w:t>None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67EE5F5" w14:textId="270DBF80" w:rsidR="00EE5F01" w:rsidRDefault="005D6D31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="00CC6511">
        <w:rPr>
          <w:rFonts w:ascii="Arial" w:hAnsi="Arial" w:cs="Arial"/>
        </w:rPr>
        <w:t xml:space="preserve">plication for grant </w:t>
      </w:r>
      <w:r w:rsidR="00021100">
        <w:rPr>
          <w:rFonts w:ascii="Arial" w:hAnsi="Arial" w:cs="Arial"/>
        </w:rPr>
        <w:t xml:space="preserve">of £1500 for </w:t>
      </w:r>
      <w:r>
        <w:rPr>
          <w:rFonts w:ascii="Arial" w:hAnsi="Arial" w:cs="Arial"/>
        </w:rPr>
        <w:t>20</w:t>
      </w:r>
      <w:r w:rsidR="00CB6933">
        <w:rPr>
          <w:rFonts w:ascii="Arial" w:hAnsi="Arial" w:cs="Arial"/>
        </w:rPr>
        <w:t>21/</w:t>
      </w:r>
      <w:r>
        <w:rPr>
          <w:rFonts w:ascii="Arial" w:hAnsi="Arial" w:cs="Arial"/>
        </w:rPr>
        <w:t>2</w:t>
      </w:r>
      <w:r w:rsidR="00CB6933">
        <w:rPr>
          <w:rFonts w:ascii="Arial" w:hAnsi="Arial" w:cs="Arial"/>
        </w:rPr>
        <w:t xml:space="preserve">2 </w:t>
      </w:r>
      <w:r w:rsidR="004C0BDD">
        <w:rPr>
          <w:rFonts w:ascii="Arial" w:hAnsi="Arial" w:cs="Arial"/>
        </w:rPr>
        <w:t xml:space="preserve">agreed and application for next three years </w:t>
      </w:r>
      <w:r w:rsidR="00C94D8C">
        <w:rPr>
          <w:rFonts w:ascii="Arial" w:hAnsi="Arial" w:cs="Arial"/>
        </w:rPr>
        <w:t xml:space="preserve">(2022~202024) </w:t>
      </w:r>
      <w:r w:rsidR="004C0BDD">
        <w:rPr>
          <w:rFonts w:ascii="Arial" w:hAnsi="Arial" w:cs="Arial"/>
        </w:rPr>
        <w:t>submitted.</w:t>
      </w:r>
    </w:p>
    <w:p w14:paraId="73B5A40B" w14:textId="1A6340F2" w:rsidR="00EE5F01" w:rsidRDefault="00EE5F01" w:rsidP="001A3DA6">
      <w:pPr>
        <w:pStyle w:val="ListParagraph"/>
        <w:ind w:left="1080"/>
        <w:rPr>
          <w:rFonts w:ascii="Arial" w:hAnsi="Arial" w:cs="Arial"/>
        </w:rPr>
      </w:pPr>
    </w:p>
    <w:p w14:paraId="6146B935" w14:textId="77777777" w:rsidR="00261CD7" w:rsidRPr="004419F2" w:rsidRDefault="00261CD7" w:rsidP="00261CD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419F2">
        <w:rPr>
          <w:rFonts w:ascii="Arial" w:hAnsi="Arial" w:cs="Arial"/>
          <w:b/>
        </w:rPr>
        <w:t xml:space="preserve">Annual Internal Audit and Certificate of Exemption </w:t>
      </w:r>
    </w:p>
    <w:p w14:paraId="51AC7D10" w14:textId="187352FE" w:rsidR="00261CD7" w:rsidRDefault="00261CD7" w:rsidP="00191375">
      <w:pPr>
        <w:pStyle w:val="ListParagraph"/>
        <w:rPr>
          <w:rFonts w:ascii="Arial" w:hAnsi="Arial" w:cs="Arial"/>
          <w:bCs/>
        </w:rPr>
      </w:pPr>
      <w:r w:rsidRPr="004419F2">
        <w:rPr>
          <w:rFonts w:ascii="Arial" w:hAnsi="Arial" w:cs="Arial"/>
          <w:bCs/>
        </w:rPr>
        <w:t>AGAR Part 2</w:t>
      </w:r>
      <w:r>
        <w:rPr>
          <w:rFonts w:ascii="Arial" w:hAnsi="Arial" w:cs="Arial"/>
          <w:bCs/>
        </w:rPr>
        <w:t>.</w:t>
      </w:r>
      <w:r w:rsidRPr="004419F2">
        <w:rPr>
          <w:rFonts w:ascii="Arial" w:hAnsi="Arial" w:cs="Arial"/>
          <w:bCs/>
        </w:rPr>
        <w:t xml:space="preserve"> </w:t>
      </w:r>
      <w:r w:rsidR="00DA25A4">
        <w:rPr>
          <w:rFonts w:ascii="Arial" w:hAnsi="Arial" w:cs="Arial"/>
          <w:bCs/>
        </w:rPr>
        <w:t xml:space="preserve">Submitted and accepted by Auditors. </w:t>
      </w:r>
    </w:p>
    <w:p w14:paraId="1B439C83" w14:textId="77777777" w:rsidR="00584E2F" w:rsidRPr="00261CD7" w:rsidRDefault="00584E2F" w:rsidP="00191375">
      <w:pPr>
        <w:pStyle w:val="ListParagraph"/>
        <w:rPr>
          <w:rFonts w:ascii="Arial" w:hAnsi="Arial" w:cs="Arial"/>
        </w:rPr>
      </w:pPr>
    </w:p>
    <w:p w14:paraId="26CA0838" w14:textId="2FAA0C7C" w:rsidR="00281790" w:rsidRDefault="00281790" w:rsidP="000B2DA1">
      <w:pPr>
        <w:pStyle w:val="ListParagraph"/>
        <w:ind w:left="1080"/>
        <w:rPr>
          <w:rFonts w:ascii="Arial" w:hAnsi="Arial" w:cs="Arial"/>
        </w:rPr>
      </w:pPr>
    </w:p>
    <w:p w14:paraId="2B533FBE" w14:textId="77777777" w:rsidR="00140048" w:rsidRDefault="00140048" w:rsidP="00140048">
      <w:pPr>
        <w:pStyle w:val="ListParagraph"/>
        <w:rPr>
          <w:rFonts w:ascii="Arial" w:hAnsi="Arial" w:cs="Arial"/>
          <w:b/>
          <w:bCs/>
        </w:rPr>
      </w:pPr>
    </w:p>
    <w:p w14:paraId="6C199EB4" w14:textId="0AD8697B" w:rsidR="00F37F5A" w:rsidRDefault="00F37F5A" w:rsidP="00F37F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1FAF">
        <w:rPr>
          <w:rFonts w:ascii="Arial" w:hAnsi="Arial" w:cs="Arial"/>
          <w:b/>
          <w:bCs/>
        </w:rPr>
        <w:t>Open Reach/DCMS</w:t>
      </w:r>
      <w:r w:rsidR="00421FAF" w:rsidRPr="00421FAF">
        <w:rPr>
          <w:rFonts w:ascii="Arial" w:hAnsi="Arial" w:cs="Arial"/>
          <w:b/>
          <w:bCs/>
        </w:rPr>
        <w:t xml:space="preserve"> Voucher Ini</w:t>
      </w:r>
      <w:r w:rsidR="00421FAF">
        <w:rPr>
          <w:rFonts w:ascii="Arial" w:hAnsi="Arial" w:cs="Arial"/>
          <w:b/>
          <w:bCs/>
        </w:rPr>
        <w:t>tiative</w:t>
      </w:r>
    </w:p>
    <w:p w14:paraId="59CC1D64" w14:textId="76564D87" w:rsidR="00421FAF" w:rsidRPr="00421FAF" w:rsidRDefault="00421FAF" w:rsidP="00421FAF">
      <w:pPr>
        <w:pStyle w:val="ListParagraph"/>
        <w:rPr>
          <w:rFonts w:ascii="Arial" w:hAnsi="Arial" w:cs="Arial"/>
        </w:rPr>
      </w:pPr>
      <w:r w:rsidRPr="00421FAF">
        <w:rPr>
          <w:rFonts w:ascii="Arial" w:hAnsi="Arial" w:cs="Arial"/>
        </w:rPr>
        <w:t>Update on Voucher Scheme</w:t>
      </w:r>
      <w:r w:rsidR="00356CC9">
        <w:rPr>
          <w:rFonts w:ascii="Arial" w:hAnsi="Arial" w:cs="Arial"/>
        </w:rPr>
        <w:t xml:space="preserve"> – The scheme has been fully supported with an oversubscription</w:t>
      </w:r>
      <w:r w:rsidR="00AA4CBF">
        <w:rPr>
          <w:rFonts w:ascii="Arial" w:hAnsi="Arial" w:cs="Arial"/>
        </w:rPr>
        <w:t>. Installation starts March 2022.</w:t>
      </w:r>
    </w:p>
    <w:p w14:paraId="405BFBA8" w14:textId="77777777" w:rsidR="009A0BD1" w:rsidRDefault="009A0BD1" w:rsidP="00A90D0B">
      <w:pPr>
        <w:pStyle w:val="ListParagraph"/>
        <w:ind w:left="1440"/>
        <w:rPr>
          <w:rFonts w:ascii="Arial" w:hAnsi="Arial" w:cs="Arial"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12CAED16" w14:textId="31BBE2BE" w:rsidR="009A0BD1" w:rsidRPr="00F742BB" w:rsidRDefault="00F742BB" w:rsidP="009A0BD1">
      <w:pPr>
        <w:pStyle w:val="ListParagraph"/>
        <w:rPr>
          <w:rFonts w:ascii="Arial" w:hAnsi="Arial" w:cs="Arial"/>
          <w:bCs/>
        </w:rPr>
      </w:pPr>
      <w:r w:rsidRPr="00F742BB">
        <w:rPr>
          <w:rFonts w:ascii="Arial" w:hAnsi="Arial" w:cs="Arial"/>
          <w:bCs/>
        </w:rPr>
        <w:t>Agenda item raised by Cllr DHJ</w:t>
      </w:r>
      <w:r w:rsidR="001F3C76">
        <w:rPr>
          <w:rFonts w:ascii="Arial" w:hAnsi="Arial" w:cs="Arial"/>
          <w:bCs/>
        </w:rPr>
        <w:t xml:space="preserve">. </w:t>
      </w:r>
      <w:r w:rsidR="00EE1DF7">
        <w:rPr>
          <w:rFonts w:ascii="Arial" w:hAnsi="Arial" w:cs="Arial"/>
          <w:bCs/>
        </w:rPr>
        <w:t xml:space="preserve">Proposed Builders bag of road salt funded through Community benefit be placed in </w:t>
      </w:r>
      <w:r w:rsidR="004E728C">
        <w:rPr>
          <w:rFonts w:ascii="Arial" w:hAnsi="Arial" w:cs="Arial"/>
          <w:bCs/>
        </w:rPr>
        <w:t>strategic</w:t>
      </w:r>
      <w:r w:rsidR="00EE1DF7">
        <w:rPr>
          <w:rFonts w:ascii="Arial" w:hAnsi="Arial" w:cs="Arial"/>
          <w:bCs/>
        </w:rPr>
        <w:t xml:space="preserve"> positions </w:t>
      </w:r>
      <w:r w:rsidR="004E728C">
        <w:rPr>
          <w:rFonts w:ascii="Arial" w:hAnsi="Arial" w:cs="Arial"/>
          <w:bCs/>
        </w:rPr>
        <w:t xml:space="preserve">pre winter. Decision to </w:t>
      </w:r>
      <w:r w:rsidR="002A15CA">
        <w:rPr>
          <w:rFonts w:ascii="Arial" w:hAnsi="Arial" w:cs="Arial"/>
          <w:bCs/>
        </w:rPr>
        <w:t>purchase 25Kg bags and place in hi-risk areas of the village prior to Winter, replacement bags provided on request</w:t>
      </w:r>
      <w:r w:rsidR="00212043">
        <w:rPr>
          <w:rFonts w:ascii="Arial" w:hAnsi="Arial" w:cs="Arial"/>
          <w:bCs/>
        </w:rPr>
        <w:t>.</w:t>
      </w:r>
      <w:r w:rsidR="004E728C">
        <w:rPr>
          <w:rFonts w:ascii="Arial" w:hAnsi="Arial" w:cs="Arial"/>
          <w:bCs/>
        </w:rPr>
        <w:t xml:space="preserve"> </w:t>
      </w:r>
    </w:p>
    <w:p w14:paraId="50CE702D" w14:textId="77777777" w:rsidR="009A0BD1" w:rsidRPr="009A0BD1" w:rsidRDefault="009A0BD1" w:rsidP="009A0BD1">
      <w:pPr>
        <w:pStyle w:val="ListParagraph"/>
        <w:rPr>
          <w:rFonts w:ascii="Arial" w:hAnsi="Arial" w:cs="Arial"/>
          <w:b/>
        </w:rPr>
      </w:pPr>
    </w:p>
    <w:p w14:paraId="2364F460" w14:textId="132EBE35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Fly tipping</w:t>
      </w:r>
    </w:p>
    <w:p w14:paraId="5226B4FD" w14:textId="223EBA83" w:rsidR="009A0BD1" w:rsidRPr="009A0BD1" w:rsidRDefault="00F742BB" w:rsidP="009A0BD1">
      <w:pPr>
        <w:pStyle w:val="ListParagraph"/>
        <w:rPr>
          <w:rFonts w:ascii="Arial" w:hAnsi="Arial" w:cs="Arial"/>
          <w:b/>
        </w:rPr>
      </w:pPr>
      <w:r w:rsidRPr="00F742BB">
        <w:rPr>
          <w:rFonts w:ascii="Arial" w:hAnsi="Arial" w:cs="Arial"/>
          <w:bCs/>
        </w:rPr>
        <w:t>Agenda item raised by Cllr DHJ</w:t>
      </w:r>
      <w:r w:rsidR="00212043">
        <w:rPr>
          <w:rFonts w:ascii="Arial" w:hAnsi="Arial" w:cs="Arial"/>
          <w:bCs/>
        </w:rPr>
        <w:t xml:space="preserve">. Increased fly tipping in area Gaudy wood has seen dumping of windows and </w:t>
      </w:r>
      <w:r w:rsidR="00756129">
        <w:rPr>
          <w:rFonts w:ascii="Arial" w:hAnsi="Arial" w:cs="Arial"/>
          <w:bCs/>
        </w:rPr>
        <w:t>door frames.</w:t>
      </w:r>
      <w:r w:rsidR="00C7688E">
        <w:rPr>
          <w:rFonts w:ascii="Arial" w:hAnsi="Arial" w:cs="Arial"/>
          <w:bCs/>
        </w:rPr>
        <w:t xml:space="preserve"> DHJ requests any fly tipping be reported to him to access level of activity. </w:t>
      </w:r>
    </w:p>
    <w:p w14:paraId="468AB3F6" w14:textId="77777777" w:rsidR="009A0BD1" w:rsidRPr="009A0BD1" w:rsidRDefault="009A0BD1" w:rsidP="009A0BD1">
      <w:pPr>
        <w:pStyle w:val="ListParagraph"/>
        <w:rPr>
          <w:rFonts w:ascii="Arial" w:hAnsi="Arial" w:cs="Arial"/>
          <w:b/>
        </w:rPr>
      </w:pPr>
    </w:p>
    <w:p w14:paraId="17608B5A" w14:textId="77777777" w:rsidR="00432228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 xml:space="preserve">Clay pigeon shooting on the hillside above Neen Sollars </w:t>
      </w:r>
    </w:p>
    <w:p w14:paraId="7D52D8D4" w14:textId="63353D5A" w:rsidR="00432228" w:rsidRPr="00F742BB" w:rsidRDefault="00432228" w:rsidP="00432228">
      <w:pPr>
        <w:pStyle w:val="ListParagraph"/>
        <w:rPr>
          <w:rFonts w:ascii="Arial" w:hAnsi="Arial" w:cs="Arial"/>
          <w:bCs/>
        </w:rPr>
      </w:pPr>
      <w:r w:rsidRPr="00F742BB">
        <w:rPr>
          <w:rFonts w:ascii="Arial" w:hAnsi="Arial" w:cs="Arial"/>
          <w:bCs/>
        </w:rPr>
        <w:t>Agenda item raised by Cllr DHJ</w:t>
      </w:r>
      <w:r w:rsidR="00C7688E">
        <w:rPr>
          <w:rFonts w:ascii="Arial" w:hAnsi="Arial" w:cs="Arial"/>
          <w:bCs/>
        </w:rPr>
        <w:t xml:space="preserve">. </w:t>
      </w:r>
      <w:r w:rsidR="007B49E6">
        <w:rPr>
          <w:rFonts w:ascii="Arial" w:hAnsi="Arial" w:cs="Arial"/>
          <w:bCs/>
        </w:rPr>
        <w:t>Th</w:t>
      </w:r>
      <w:r w:rsidR="00C7688E">
        <w:rPr>
          <w:rFonts w:ascii="Arial" w:hAnsi="Arial" w:cs="Arial"/>
          <w:bCs/>
        </w:rPr>
        <w:t>e level of C</w:t>
      </w:r>
      <w:r w:rsidR="007B49E6">
        <w:rPr>
          <w:rFonts w:ascii="Arial" w:hAnsi="Arial" w:cs="Arial"/>
          <w:bCs/>
        </w:rPr>
        <w:t xml:space="preserve">lay shooting has increased over the past months, </w:t>
      </w:r>
      <w:r w:rsidR="001C7985">
        <w:rPr>
          <w:rFonts w:ascii="Arial" w:hAnsi="Arial" w:cs="Arial"/>
          <w:bCs/>
        </w:rPr>
        <w:t>DHJ to request Shakenhurst to direct the shooting away from Peter’s Clump to reduce volume over village.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2FFBF71" w14:textId="62FA7A54" w:rsidR="009A0BD1" w:rsidRP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Pot holes in roads</w:t>
      </w:r>
    </w:p>
    <w:p w14:paraId="7E022659" w14:textId="0008F344" w:rsidR="009A0BD1" w:rsidRPr="00281790" w:rsidRDefault="00432228" w:rsidP="00432228">
      <w:pPr>
        <w:pStyle w:val="ListParagraph"/>
        <w:rPr>
          <w:rFonts w:ascii="Arial" w:hAnsi="Arial" w:cs="Arial"/>
        </w:rPr>
      </w:pPr>
      <w:r w:rsidRPr="00F742BB">
        <w:rPr>
          <w:rFonts w:ascii="Arial" w:hAnsi="Arial" w:cs="Arial"/>
          <w:bCs/>
        </w:rPr>
        <w:t>Agenda item raised by Cllr DHJ</w:t>
      </w:r>
      <w:r w:rsidR="001C7985">
        <w:rPr>
          <w:rFonts w:ascii="Arial" w:hAnsi="Arial" w:cs="Arial"/>
          <w:bCs/>
        </w:rPr>
        <w:t xml:space="preserve">. </w:t>
      </w:r>
      <w:r w:rsidR="00950F1E">
        <w:rPr>
          <w:rFonts w:ascii="Arial" w:hAnsi="Arial" w:cs="Arial"/>
          <w:bCs/>
        </w:rPr>
        <w:t xml:space="preserve">Simon Harris to attend next meeting to discuss </w:t>
      </w:r>
      <w:r w:rsidR="00D60AE3">
        <w:rPr>
          <w:rFonts w:ascii="Arial" w:hAnsi="Arial" w:cs="Arial"/>
          <w:bCs/>
        </w:rPr>
        <w:t xml:space="preserve">road conditions </w:t>
      </w:r>
      <w:r w:rsidR="0065765D">
        <w:rPr>
          <w:rFonts w:ascii="Arial" w:hAnsi="Arial" w:cs="Arial"/>
          <w:bCs/>
        </w:rPr>
        <w:t>no response as yet.</w:t>
      </w:r>
    </w:p>
    <w:p w14:paraId="7633011F" w14:textId="77777777" w:rsidR="000B2DA1" w:rsidRPr="003B0CB5" w:rsidRDefault="000B2DA1" w:rsidP="000B2DA1">
      <w:pPr>
        <w:pStyle w:val="ListParagraph"/>
        <w:ind w:left="1440"/>
        <w:rPr>
          <w:rFonts w:ascii="Arial" w:hAnsi="Arial" w:cs="Arial"/>
        </w:rPr>
      </w:pPr>
    </w:p>
    <w:p w14:paraId="773523D9" w14:textId="549B6E35" w:rsidR="003B0CB5" w:rsidRPr="003B0CB5" w:rsidRDefault="00C341E6" w:rsidP="00E55D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0CB5">
        <w:rPr>
          <w:rFonts w:ascii="Arial" w:hAnsi="Arial" w:cs="Arial"/>
          <w:b/>
        </w:rPr>
        <w:t xml:space="preserve">Community </w:t>
      </w:r>
      <w:r w:rsidR="006A49F1" w:rsidRPr="003B0CB5">
        <w:rPr>
          <w:rFonts w:ascii="Arial" w:hAnsi="Arial" w:cs="Arial"/>
          <w:b/>
        </w:rPr>
        <w:t>Benefit Applications</w:t>
      </w:r>
      <w:r w:rsidR="003467D5" w:rsidRPr="003B0CB5">
        <w:rPr>
          <w:rFonts w:ascii="Arial" w:hAnsi="Arial" w:cs="Arial"/>
          <w:b/>
        </w:rPr>
        <w:t>.</w:t>
      </w:r>
    </w:p>
    <w:p w14:paraId="5B4A286A" w14:textId="77777777" w:rsidR="0065765D" w:rsidRDefault="0023209C" w:rsidP="005814B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 for £3000 for Choir staging</w:t>
      </w:r>
      <w:r w:rsidR="0065765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see attached</w:t>
      </w:r>
      <w:r w:rsidR="0065765D">
        <w:rPr>
          <w:rFonts w:ascii="Arial" w:hAnsi="Arial" w:cs="Arial"/>
          <w:bCs/>
        </w:rPr>
        <w:t xml:space="preserve">. </w:t>
      </w:r>
    </w:p>
    <w:p w14:paraId="59E86BD9" w14:textId="0A835547" w:rsidR="00290007" w:rsidRDefault="0065765D" w:rsidP="005814B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Representation from the Choir in support of application.</w:t>
      </w:r>
    </w:p>
    <w:p w14:paraId="6B6B36C5" w14:textId="7656E66A" w:rsidR="00362816" w:rsidRPr="005814B3" w:rsidRDefault="00362816" w:rsidP="005814B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AH/CJ/SP are members of Choir. </w:t>
      </w:r>
      <w:r w:rsidR="00BF6A4A">
        <w:rPr>
          <w:rFonts w:ascii="Arial" w:hAnsi="Arial" w:cs="Arial"/>
          <w:bCs/>
        </w:rPr>
        <w:t>Parish Council agreed to fund the Choir the full amount</w:t>
      </w:r>
      <w:r w:rsidR="000F16F1">
        <w:rPr>
          <w:rFonts w:ascii="Arial" w:hAnsi="Arial" w:cs="Arial"/>
          <w:bCs/>
        </w:rPr>
        <w:t xml:space="preserve"> requested on the basis the staging remains the property of the Village Hall if the Choir disbands. Motion CJ Seconded </w:t>
      </w:r>
      <w:r w:rsidR="00C718DB">
        <w:rPr>
          <w:rFonts w:ascii="Arial" w:hAnsi="Arial" w:cs="Arial"/>
          <w:bCs/>
        </w:rPr>
        <w:t xml:space="preserve">AWH agreed </w:t>
      </w:r>
      <w:r w:rsidR="00117206">
        <w:rPr>
          <w:rFonts w:ascii="Arial" w:hAnsi="Arial" w:cs="Arial"/>
          <w:bCs/>
        </w:rPr>
        <w:t>Unanimously.</w:t>
      </w:r>
    </w:p>
    <w:p w14:paraId="1718C514" w14:textId="77777777" w:rsidR="00DD3B15" w:rsidRPr="00DD3B15" w:rsidRDefault="00DD3B15" w:rsidP="003D1E07">
      <w:pPr>
        <w:pStyle w:val="ListParagraph"/>
        <w:ind w:left="1080"/>
        <w:rPr>
          <w:rFonts w:ascii="Arial" w:hAnsi="Arial" w:cs="Arial"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019503C8" w14:textId="5267B33B" w:rsidR="007B4478" w:rsidRDefault="00340DED" w:rsidP="007B4478">
      <w:pPr>
        <w:pStyle w:val="ListParagraph"/>
        <w:rPr>
          <w:rFonts w:ascii="Arial" w:hAnsi="Arial" w:cs="Arial"/>
        </w:rPr>
      </w:pPr>
      <w:r w:rsidRPr="005814B3">
        <w:rPr>
          <w:rFonts w:ascii="Arial" w:hAnsi="Arial" w:cs="Arial"/>
          <w:bCs/>
        </w:rPr>
        <w:t>No updates</w:t>
      </w: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5224296F" w14:textId="1959DADE" w:rsidR="00290007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</w:t>
      </w:r>
      <w:r w:rsidR="009E2B24">
        <w:rPr>
          <w:rFonts w:ascii="Arial" w:hAnsi="Arial" w:cs="Arial"/>
        </w:rPr>
        <w:t xml:space="preserve">– </w:t>
      </w:r>
      <w:r w:rsidR="00290007">
        <w:rPr>
          <w:rFonts w:ascii="Arial" w:hAnsi="Arial" w:cs="Arial"/>
        </w:rPr>
        <w:t xml:space="preserve">Communication to all </w:t>
      </w:r>
      <w:r w:rsidR="000163B7">
        <w:rPr>
          <w:rFonts w:ascii="Arial" w:hAnsi="Arial" w:cs="Arial"/>
        </w:rPr>
        <w:t>responder’s</w:t>
      </w:r>
      <w:r w:rsidR="003241AD">
        <w:rPr>
          <w:rFonts w:ascii="Arial" w:hAnsi="Arial" w:cs="Arial"/>
        </w:rPr>
        <w:t>,</w:t>
      </w:r>
      <w:r w:rsidR="00290007">
        <w:rPr>
          <w:rFonts w:ascii="Arial" w:hAnsi="Arial" w:cs="Arial"/>
        </w:rPr>
        <w:t xml:space="preserve"> service is suspended until further notice.</w:t>
      </w:r>
      <w:r w:rsidR="00261F68">
        <w:rPr>
          <w:rFonts w:ascii="Arial" w:hAnsi="Arial" w:cs="Arial"/>
        </w:rPr>
        <w:t xml:space="preserve"> </w:t>
      </w:r>
      <w:r w:rsidR="003241AD">
        <w:rPr>
          <w:rFonts w:ascii="Arial" w:hAnsi="Arial" w:cs="Arial"/>
        </w:rPr>
        <w:t>Update on status required.</w:t>
      </w:r>
    </w:p>
    <w:p w14:paraId="193145CD" w14:textId="77777777" w:rsidR="00DD3B15" w:rsidRPr="00084609" w:rsidRDefault="00DD3B15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3F8D2A90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25A6BDF1" w14:textId="5D797A18" w:rsidR="00546115" w:rsidRDefault="00546115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Lengthsman reported broken drain cover Milson junction</w:t>
      </w:r>
      <w:r w:rsidR="00A22132">
        <w:rPr>
          <w:rFonts w:ascii="Arial" w:eastAsia="SimSun" w:hAnsi="Arial" w:cs="Arial"/>
          <w:szCs w:val="24"/>
          <w:lang w:bidi="hi-IN"/>
        </w:rPr>
        <w:t>, Highways been informed</w:t>
      </w:r>
      <w:r>
        <w:rPr>
          <w:rFonts w:ascii="Arial" w:eastAsia="SimSun" w:hAnsi="Arial" w:cs="Arial"/>
          <w:szCs w:val="24"/>
          <w:lang w:bidi="hi-IN"/>
        </w:rPr>
        <w:t>.</w:t>
      </w:r>
    </w:p>
    <w:p w14:paraId="02B979D0" w14:textId="03886085" w:rsidR="0058005A" w:rsidRDefault="00261F68" w:rsidP="002D6BE0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A review of the Lengthsman activity/workload/practise required</w:t>
      </w:r>
      <w:r w:rsidR="002D6BE0">
        <w:rPr>
          <w:rFonts w:ascii="Arial" w:eastAsia="SimSun" w:hAnsi="Arial" w:cs="Arial"/>
          <w:szCs w:val="24"/>
          <w:lang w:bidi="hi-IN"/>
        </w:rPr>
        <w:t xml:space="preserve">, </w:t>
      </w:r>
      <w:r w:rsidR="00191375">
        <w:rPr>
          <w:rFonts w:ascii="Arial" w:eastAsia="SimSun" w:hAnsi="Arial" w:cs="Arial"/>
          <w:szCs w:val="24"/>
          <w:lang w:bidi="hi-IN"/>
        </w:rPr>
        <w:t>Councillor’s</w:t>
      </w:r>
      <w:r w:rsidR="002D6BE0">
        <w:rPr>
          <w:rFonts w:ascii="Arial" w:eastAsia="SimSun" w:hAnsi="Arial" w:cs="Arial"/>
          <w:szCs w:val="24"/>
          <w:lang w:bidi="hi-IN"/>
        </w:rPr>
        <w:t xml:space="preserve"> participation required.</w:t>
      </w:r>
      <w:r w:rsidR="00226F3E">
        <w:rPr>
          <w:rFonts w:ascii="Arial" w:eastAsia="SimSun" w:hAnsi="Arial" w:cs="Arial"/>
          <w:szCs w:val="24"/>
          <w:lang w:bidi="hi-IN"/>
        </w:rPr>
        <w:t xml:space="preserve"> Discission to review workload and </w:t>
      </w:r>
      <w:r w:rsidR="00E86CC1">
        <w:rPr>
          <w:rFonts w:ascii="Arial" w:eastAsia="SimSun" w:hAnsi="Arial" w:cs="Arial"/>
          <w:szCs w:val="24"/>
          <w:lang w:bidi="hi-IN"/>
        </w:rPr>
        <w:t>hours by MWH, DHJ, TP</w:t>
      </w:r>
      <w:r w:rsidR="003929ED">
        <w:rPr>
          <w:rFonts w:ascii="Arial" w:eastAsia="SimSun" w:hAnsi="Arial" w:cs="Arial"/>
          <w:szCs w:val="24"/>
          <w:lang w:bidi="hi-IN"/>
        </w:rPr>
        <w:t>.</w:t>
      </w:r>
      <w:r w:rsidR="00117206">
        <w:rPr>
          <w:rFonts w:ascii="Arial" w:eastAsia="SimSun" w:hAnsi="Arial" w:cs="Arial"/>
          <w:szCs w:val="24"/>
          <w:lang w:bidi="hi-IN"/>
        </w:rPr>
        <w:t xml:space="preserve"> Review completed, results are no change</w:t>
      </w:r>
      <w:r w:rsidR="00235541">
        <w:rPr>
          <w:rFonts w:ascii="Arial" w:eastAsia="SimSun" w:hAnsi="Arial" w:cs="Arial"/>
          <w:szCs w:val="24"/>
          <w:lang w:bidi="hi-IN"/>
        </w:rPr>
        <w:t xml:space="preserve">s to be made to the contract, to be reviewed </w:t>
      </w:r>
      <w:r w:rsidR="004A068D">
        <w:rPr>
          <w:rFonts w:ascii="Arial" w:eastAsia="SimSun" w:hAnsi="Arial" w:cs="Arial"/>
          <w:szCs w:val="24"/>
          <w:lang w:bidi="hi-IN"/>
        </w:rPr>
        <w:t xml:space="preserve">again </w:t>
      </w:r>
      <w:r w:rsidR="00235541">
        <w:rPr>
          <w:rFonts w:ascii="Arial" w:eastAsia="SimSun" w:hAnsi="Arial" w:cs="Arial"/>
          <w:szCs w:val="24"/>
          <w:lang w:bidi="hi-IN"/>
        </w:rPr>
        <w:t>next year</w:t>
      </w:r>
      <w:r w:rsidR="003929ED">
        <w:rPr>
          <w:rFonts w:ascii="Arial" w:eastAsia="SimSun" w:hAnsi="Arial" w:cs="Arial"/>
          <w:szCs w:val="24"/>
          <w:lang w:bidi="hi-IN"/>
        </w:rPr>
        <w:t>.</w:t>
      </w:r>
    </w:p>
    <w:p w14:paraId="21EB79ED" w14:textId="77777777" w:rsidR="004A068D" w:rsidRDefault="004A068D" w:rsidP="004A068D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7897D78D" w14:textId="77777777" w:rsidR="00192E9F" w:rsidRDefault="00192E9F" w:rsidP="00192E9F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7377800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lastRenderedPageBreak/>
        <w:t>Web</w:t>
      </w:r>
      <w:r w:rsidR="005A0E50" w:rsidRPr="00DA1BE2">
        <w:rPr>
          <w:rFonts w:ascii="Arial" w:hAnsi="Arial" w:cs="Arial"/>
          <w:b/>
        </w:rPr>
        <w:t xml:space="preserve"> Page.</w:t>
      </w:r>
      <w:r w:rsidR="00945EAC">
        <w:rPr>
          <w:rFonts w:ascii="Arial" w:hAnsi="Arial" w:cs="Arial"/>
          <w:b/>
        </w:rPr>
        <w:t xml:space="preserve"> </w:t>
      </w:r>
    </w:p>
    <w:p w14:paraId="7CCDD7D8" w14:textId="3908972C" w:rsidR="00043662" w:rsidRPr="005814B3" w:rsidRDefault="002D6BE0" w:rsidP="005814B3">
      <w:pPr>
        <w:pStyle w:val="ListParagraph"/>
        <w:rPr>
          <w:rFonts w:ascii="Arial" w:hAnsi="Arial" w:cs="Arial"/>
          <w:bCs/>
        </w:rPr>
      </w:pPr>
      <w:r w:rsidRPr="005814B3">
        <w:rPr>
          <w:rFonts w:ascii="Arial" w:hAnsi="Arial" w:cs="Arial"/>
          <w:bCs/>
        </w:rPr>
        <w:t xml:space="preserve">A new </w:t>
      </w:r>
      <w:r w:rsidR="00A93537" w:rsidRPr="005814B3">
        <w:rPr>
          <w:rFonts w:ascii="Arial" w:hAnsi="Arial" w:cs="Arial"/>
          <w:bCs/>
        </w:rPr>
        <w:t xml:space="preserve">site partner to be found.  </w:t>
      </w:r>
    </w:p>
    <w:p w14:paraId="1BA2C68D" w14:textId="4EA7C59F" w:rsidR="00806E87" w:rsidRDefault="00806E87" w:rsidP="0058005A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51E7CE2" w14:textId="0D6124E8" w:rsidR="004F6248" w:rsidRDefault="001967EB" w:rsidP="00A22132">
      <w:pPr>
        <w:ind w:firstLine="720"/>
        <w:rPr>
          <w:rFonts w:ascii="Arial" w:hAnsi="Arial" w:cs="Arial"/>
        </w:rPr>
      </w:pPr>
      <w:r w:rsidRPr="00A22132">
        <w:rPr>
          <w:rFonts w:ascii="Arial" w:hAnsi="Arial" w:cs="Arial"/>
        </w:rPr>
        <w:t>Quantity and location of n</w:t>
      </w:r>
      <w:r w:rsidR="00A57100" w:rsidRPr="00A22132">
        <w:rPr>
          <w:rFonts w:ascii="Arial" w:hAnsi="Arial" w:cs="Arial"/>
        </w:rPr>
        <w:t xml:space="preserve">ew signs </w:t>
      </w:r>
      <w:r w:rsidRPr="00A22132">
        <w:rPr>
          <w:rFonts w:ascii="Arial" w:hAnsi="Arial" w:cs="Arial"/>
        </w:rPr>
        <w:t>r</w:t>
      </w:r>
      <w:r w:rsidR="009E73E5" w:rsidRPr="00A22132">
        <w:rPr>
          <w:rFonts w:ascii="Arial" w:hAnsi="Arial" w:cs="Arial"/>
        </w:rPr>
        <w:t>equired</w:t>
      </w:r>
      <w:r w:rsidRPr="00A22132">
        <w:rPr>
          <w:rFonts w:ascii="Arial" w:hAnsi="Arial" w:cs="Arial"/>
        </w:rPr>
        <w:t xml:space="preserve"> from DHJ</w:t>
      </w:r>
      <w:r w:rsidR="009E73E5" w:rsidRPr="00A22132">
        <w:rPr>
          <w:rFonts w:ascii="Arial" w:hAnsi="Arial" w:cs="Arial"/>
        </w:rPr>
        <w:t>.</w:t>
      </w:r>
    </w:p>
    <w:p w14:paraId="62D19618" w14:textId="1D78114E" w:rsidR="00A22132" w:rsidRDefault="00A22132" w:rsidP="00A22132">
      <w:pPr>
        <w:ind w:firstLine="720"/>
        <w:rPr>
          <w:rFonts w:ascii="Arial" w:hAnsi="Arial" w:cs="Arial"/>
        </w:rPr>
      </w:pPr>
    </w:p>
    <w:p w14:paraId="223C971C" w14:textId="097DC260" w:rsidR="00A22132" w:rsidRDefault="00A22132" w:rsidP="00A22132">
      <w:pPr>
        <w:ind w:firstLine="720"/>
        <w:rPr>
          <w:rFonts w:ascii="Arial" w:hAnsi="Arial" w:cs="Arial"/>
        </w:rPr>
      </w:pPr>
    </w:p>
    <w:p w14:paraId="38968F01" w14:textId="77777777" w:rsidR="00A22132" w:rsidRPr="00A22132" w:rsidRDefault="00A22132" w:rsidP="00A22132">
      <w:pPr>
        <w:ind w:firstLine="720"/>
        <w:rPr>
          <w:rFonts w:ascii="Arial" w:hAnsi="Arial" w:cs="Arial"/>
        </w:rPr>
      </w:pPr>
    </w:p>
    <w:p w14:paraId="3A94E012" w14:textId="77777777" w:rsidR="009B0913" w:rsidRDefault="009B0913" w:rsidP="003D18C1">
      <w:pPr>
        <w:pStyle w:val="ListParagraph"/>
        <w:ind w:left="1080"/>
        <w:rPr>
          <w:rFonts w:ascii="Arial" w:hAnsi="Arial" w:cs="Arial"/>
        </w:rPr>
      </w:pPr>
    </w:p>
    <w:p w14:paraId="6149CFD6" w14:textId="7C64E362" w:rsidR="009B0913" w:rsidRDefault="009B0913" w:rsidP="009B091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0913">
        <w:rPr>
          <w:rFonts w:ascii="Arial" w:hAnsi="Arial" w:cs="Arial"/>
          <w:b/>
        </w:rPr>
        <w:t>Footpaths, Stiles and Gates</w:t>
      </w:r>
    </w:p>
    <w:p w14:paraId="4574266E" w14:textId="506F2192" w:rsidR="009B0913" w:rsidRPr="009B0913" w:rsidRDefault="00EA2685" w:rsidP="009B091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</w:t>
      </w:r>
      <w:r w:rsidR="000C6418">
        <w:rPr>
          <w:rFonts w:ascii="Arial" w:hAnsi="Arial" w:cs="Arial"/>
          <w:bCs/>
        </w:rPr>
        <w:t xml:space="preserve">Permissible Footpath </w:t>
      </w:r>
      <w:r>
        <w:rPr>
          <w:rFonts w:ascii="Arial" w:hAnsi="Arial" w:cs="Arial"/>
          <w:bCs/>
        </w:rPr>
        <w:t xml:space="preserve">agreed with Shakenhurst as indicated on map. </w:t>
      </w:r>
      <w:r w:rsidR="00DA1B43">
        <w:rPr>
          <w:rFonts w:ascii="Arial" w:hAnsi="Arial" w:cs="Arial"/>
          <w:bCs/>
        </w:rPr>
        <w:t>Three gates to be installed</w:t>
      </w:r>
      <w:r w:rsidR="0023209C">
        <w:rPr>
          <w:rFonts w:ascii="Arial" w:hAnsi="Arial" w:cs="Arial"/>
          <w:bCs/>
        </w:rPr>
        <w:t xml:space="preserve"> at the pools</w:t>
      </w:r>
      <w:r w:rsidR="00DA1B43">
        <w:rPr>
          <w:rFonts w:ascii="Arial" w:hAnsi="Arial" w:cs="Arial"/>
          <w:bCs/>
        </w:rPr>
        <w:t>, A loan of one Kissing Gate to Cleobury Mortimer to be replaced in October</w:t>
      </w:r>
      <w:r w:rsidR="0023209C">
        <w:rPr>
          <w:rFonts w:ascii="Arial" w:hAnsi="Arial" w:cs="Arial"/>
          <w:bCs/>
        </w:rPr>
        <w:t xml:space="preserve"> 2021.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0BD816F3" w:rsidR="00543A6F" w:rsidRDefault="001726BE" w:rsidP="00191375">
      <w:pPr>
        <w:pStyle w:val="ListParagraph"/>
        <w:ind w:left="1080"/>
        <w:rPr>
          <w:rFonts w:ascii="Arial" w:hAnsi="Arial" w:cs="Arial"/>
        </w:rPr>
      </w:pPr>
      <w:r w:rsidRPr="00026131">
        <w:rPr>
          <w:rFonts w:ascii="Arial" w:hAnsi="Arial" w:cs="Arial"/>
        </w:rPr>
        <w:t>Updates being issued via web page when available</w:t>
      </w:r>
      <w:r w:rsidR="00517152" w:rsidRPr="00026131">
        <w:rPr>
          <w:rFonts w:ascii="Arial" w:hAnsi="Arial" w:cs="Arial"/>
        </w:rPr>
        <w:t>.</w:t>
      </w: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21CEB6F5" w:rsidR="00026131" w:rsidRPr="00593DED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66073CD9" w14:textId="77777777" w:rsidR="00F31BCD" w:rsidRDefault="00593DED" w:rsidP="00BB155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93DED">
        <w:rPr>
          <w:rFonts w:ascii="Arial" w:hAnsi="Arial" w:cs="Arial"/>
        </w:rPr>
        <w:t>Reference: 21/03827/PMBPA  (validated: 04/08/2021)</w:t>
      </w:r>
      <w:r w:rsidRPr="00593DED">
        <w:rPr>
          <w:rFonts w:ascii="Arial" w:hAnsi="Arial" w:cs="Arial"/>
        </w:rPr>
        <w:br/>
        <w:t>Address: Proposed Barn Conversion To The South Of, Neen Sollars</w:t>
      </w:r>
      <w:r w:rsidRPr="00593DED">
        <w:rPr>
          <w:rFonts w:ascii="Arial" w:hAnsi="Arial" w:cs="Arial"/>
        </w:rPr>
        <w:br/>
        <w:t>Proposal:  Application for prior approval under Part 3, Class Q </w:t>
      </w:r>
      <w:r w:rsidR="002D3A2A" w:rsidRPr="00593DED">
        <w:rPr>
          <w:rFonts w:ascii="Arial" w:hAnsi="Arial" w:cs="Arial"/>
        </w:rPr>
        <w:t xml:space="preserve"> </w:t>
      </w:r>
    </w:p>
    <w:p w14:paraId="124D8AE1" w14:textId="2B89F19F" w:rsidR="00593DED" w:rsidRDefault="00593DED" w:rsidP="00F31BCD">
      <w:pPr>
        <w:pStyle w:val="ListParagraph"/>
        <w:ind w:left="1080"/>
        <w:rPr>
          <w:rFonts w:ascii="Arial" w:hAnsi="Arial" w:cs="Arial"/>
        </w:rPr>
      </w:pPr>
      <w:r w:rsidRPr="00593DED">
        <w:rPr>
          <w:rFonts w:ascii="Arial" w:hAnsi="Arial" w:cs="Arial"/>
        </w:rPr>
        <w:t>Applicant: Mrs N Hamilton (Hardman's Dale, Milson, </w:t>
      </w:r>
      <w:r w:rsidR="002D3A2A" w:rsidRPr="00593DED">
        <w:rPr>
          <w:rFonts w:ascii="Arial" w:hAnsi="Arial" w:cs="Arial"/>
        </w:rPr>
        <w:t xml:space="preserve"> </w:t>
      </w:r>
      <w:r w:rsidRPr="00593DED">
        <w:rPr>
          <w:rFonts w:ascii="Arial" w:hAnsi="Arial" w:cs="Arial"/>
        </w:rPr>
        <w:t>DY14 0AT</w:t>
      </w:r>
    </w:p>
    <w:p w14:paraId="7AC91F50" w14:textId="7AC13855" w:rsidR="002D3A2A" w:rsidRDefault="002D3A2A" w:rsidP="002D3A2A">
      <w:pPr>
        <w:pStyle w:val="ListParagraph"/>
        <w:ind w:left="1080"/>
        <w:rPr>
          <w:rFonts w:ascii="Arial" w:hAnsi="Arial" w:cs="Arial"/>
          <w:b/>
          <w:bCs/>
        </w:rPr>
      </w:pPr>
      <w:r w:rsidRPr="002D3A2A">
        <w:rPr>
          <w:rFonts w:ascii="Arial" w:hAnsi="Arial" w:cs="Arial"/>
          <w:b/>
          <w:bCs/>
        </w:rPr>
        <w:t>Resubmitted Application</w:t>
      </w:r>
    </w:p>
    <w:p w14:paraId="619B0BB7" w14:textId="77777777" w:rsidR="002D3A2A" w:rsidRPr="002D3A2A" w:rsidRDefault="002D3A2A" w:rsidP="002D3A2A">
      <w:pPr>
        <w:pStyle w:val="ListParagraph"/>
        <w:ind w:left="1080"/>
        <w:rPr>
          <w:rFonts w:ascii="Arial" w:hAnsi="Arial" w:cs="Arial"/>
          <w:b/>
          <w:bCs/>
        </w:rPr>
      </w:pPr>
    </w:p>
    <w:p w14:paraId="13D8E246" w14:textId="77777777" w:rsidR="00C10011" w:rsidRPr="00C10011" w:rsidRDefault="00C10011" w:rsidP="00C1001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10011">
        <w:rPr>
          <w:rFonts w:ascii="Arial" w:hAnsi="Arial" w:cs="Arial"/>
        </w:rPr>
        <w:t>Reference:  21/01767/FUL  (validated: 17/05/2021)</w:t>
      </w:r>
    </w:p>
    <w:p w14:paraId="026D5DCB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Address:  Hilltop Barn, Neen Sollars, Kidderminster, Shropshire, DY14 0AL</w:t>
      </w:r>
    </w:p>
    <w:p w14:paraId="38B3D75D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Proposal:  Replacement of septic tank and soak away with a new BIO-3 Sewage treatment plant</w:t>
      </w:r>
    </w:p>
    <w:p w14:paraId="6659E17A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Applicant: Mrs Anita Rose</w:t>
      </w:r>
    </w:p>
    <w:p w14:paraId="26AF2D42" w14:textId="7D438BE0" w:rsidR="00C10011" w:rsidRDefault="00593DED" w:rsidP="00C10011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Withdrawn</w:t>
      </w:r>
    </w:p>
    <w:p w14:paraId="235A0CD5" w14:textId="77777777" w:rsidR="002F6E13" w:rsidRDefault="002F6E13" w:rsidP="00C10011">
      <w:pPr>
        <w:pStyle w:val="ListParagraph"/>
        <w:ind w:left="1080"/>
        <w:rPr>
          <w:rFonts w:ascii="Arial" w:hAnsi="Arial" w:cs="Arial"/>
          <w:b/>
          <w:bCs/>
        </w:rPr>
      </w:pPr>
    </w:p>
    <w:p w14:paraId="5AB9B8AE" w14:textId="59BF97D2" w:rsidR="0081212B" w:rsidRPr="0081212B" w:rsidRDefault="004A6941" w:rsidP="002F6E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10011">
        <w:rPr>
          <w:rFonts w:ascii="Arial" w:hAnsi="Arial" w:cs="Arial"/>
        </w:rPr>
        <w:t xml:space="preserve">Reference:  </w:t>
      </w:r>
      <w:r w:rsidR="0081212B" w:rsidRPr="0081212B">
        <w:rPr>
          <w:rFonts w:ascii="Arial" w:hAnsi="Arial" w:cs="Arial"/>
        </w:rPr>
        <w:t>21/03499/FUL</w:t>
      </w:r>
    </w:p>
    <w:p w14:paraId="57A56F9F" w14:textId="71E0B26C" w:rsidR="0081212B" w:rsidRPr="0081212B" w:rsidRDefault="004A6941" w:rsidP="002F6E13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 xml:space="preserve">Proposal:  </w:t>
      </w:r>
      <w:r w:rsidR="0081212B" w:rsidRPr="0081212B">
        <w:rPr>
          <w:rFonts w:ascii="Arial" w:hAnsi="Arial" w:cs="Arial"/>
        </w:rPr>
        <w:t>- Conversion of former pig shed/store into residential use</w:t>
      </w:r>
    </w:p>
    <w:p w14:paraId="5CEAC3F7" w14:textId="3AEC7A2B" w:rsidR="0081212B" w:rsidRPr="002F6E13" w:rsidRDefault="004A6941" w:rsidP="002F6E13">
      <w:pPr>
        <w:pStyle w:val="ListParagraph"/>
        <w:ind w:left="1080"/>
        <w:rPr>
          <w:rFonts w:ascii="Arial" w:hAnsi="Arial" w:cs="Arial"/>
        </w:rPr>
      </w:pPr>
      <w:r w:rsidRPr="004A6941">
        <w:rPr>
          <w:rFonts w:ascii="Arial" w:hAnsi="Arial" w:cs="Arial"/>
        </w:rPr>
        <w:t xml:space="preserve">Applicant: </w:t>
      </w:r>
      <w:r w:rsidR="0081212B" w:rsidRPr="004A6941">
        <w:rPr>
          <w:rFonts w:ascii="Arial" w:hAnsi="Arial" w:cs="Arial"/>
        </w:rPr>
        <w:t>Wood Farm, Neen Sollars, Kidderminster, Shropshire, DY14 0AS.</w:t>
      </w:r>
    </w:p>
    <w:p w14:paraId="721500B2" w14:textId="097F8CA7" w:rsidR="00593DED" w:rsidRPr="002F6E13" w:rsidRDefault="002F6E13" w:rsidP="002F6E13">
      <w:pPr>
        <w:pStyle w:val="ListParagraph"/>
        <w:ind w:left="1080"/>
        <w:rPr>
          <w:rFonts w:ascii="Arial" w:hAnsi="Arial" w:cs="Arial"/>
          <w:b/>
          <w:bCs/>
        </w:rPr>
      </w:pPr>
      <w:r w:rsidRPr="002F6E13">
        <w:rPr>
          <w:rFonts w:ascii="Arial" w:hAnsi="Arial" w:cs="Arial"/>
          <w:b/>
          <w:bCs/>
        </w:rPr>
        <w:t>Pending Consideration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7C86DD27" w14:textId="294DE824" w:rsidR="00E61ACE" w:rsidRDefault="00147EE9" w:rsidP="00B11D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4CDF">
        <w:rPr>
          <w:rFonts w:ascii="Arial" w:hAnsi="Arial" w:cs="Arial"/>
        </w:rPr>
        <w:t>Councils acting as Landlords</w:t>
      </w:r>
      <w:r w:rsidR="008912AE">
        <w:rPr>
          <w:rFonts w:ascii="Arial" w:hAnsi="Arial" w:cs="Arial"/>
        </w:rPr>
        <w:t>.</w:t>
      </w:r>
    </w:p>
    <w:p w14:paraId="2CCF6FFE" w14:textId="091E2E6D" w:rsidR="008912AE" w:rsidRDefault="008912AE" w:rsidP="00B11D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Private access over residential / recreational ground.</w:t>
      </w:r>
    </w:p>
    <w:p w14:paraId="65E7CCEF" w14:textId="104DF2DC" w:rsidR="008912AE" w:rsidRDefault="008912AE" w:rsidP="00B11D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Academy schools.</w:t>
      </w:r>
    </w:p>
    <w:p w14:paraId="2D4E88AD" w14:textId="3459FA59" w:rsidR="008912AE" w:rsidRDefault="00C608AF" w:rsidP="00C608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0613">
        <w:rPr>
          <w:rFonts w:ascii="Arial" w:hAnsi="Arial" w:cs="Arial"/>
        </w:rPr>
        <w:t>Councils as Charity trustees of Village Halls</w:t>
      </w:r>
    </w:p>
    <w:p w14:paraId="218AE7E2" w14:textId="6C324844" w:rsidR="00C20613" w:rsidRDefault="00C608AF" w:rsidP="00B11D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0613">
        <w:rPr>
          <w:rFonts w:ascii="Arial" w:hAnsi="Arial" w:cs="Arial"/>
        </w:rPr>
        <w:t xml:space="preserve">Membership of Sub </w:t>
      </w:r>
      <w:r>
        <w:rPr>
          <w:rFonts w:ascii="Arial" w:hAnsi="Arial" w:cs="Arial"/>
        </w:rPr>
        <w:t>Committees.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544900" w:rsidRDefault="00E61ACE" w:rsidP="004442A2">
      <w:pPr>
        <w:pStyle w:val="ListParagraph"/>
        <w:ind w:left="1080"/>
        <w:rPr>
          <w:rFonts w:ascii="Arial" w:hAnsi="Arial" w:cs="Arial"/>
        </w:rPr>
      </w:pPr>
      <w:r w:rsidRPr="00544900"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7BB46B1F" w:rsidR="002F5A36" w:rsidRPr="00BC7D6B" w:rsidRDefault="00055A66" w:rsidP="004442A2">
      <w:pPr>
        <w:pStyle w:val="ListParagraph"/>
        <w:ind w:left="1080"/>
        <w:rPr>
          <w:rFonts w:ascii="Arial" w:hAnsi="Arial" w:cs="Arial"/>
        </w:rPr>
      </w:pPr>
      <w:r w:rsidRPr="00BC7D6B">
        <w:rPr>
          <w:rFonts w:ascii="Arial" w:hAnsi="Arial" w:cs="Arial"/>
        </w:rPr>
        <w:t>Suspended until further notice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lastRenderedPageBreak/>
        <w:t>Public Correspondence.</w:t>
      </w:r>
    </w:p>
    <w:p w14:paraId="2BB54CC1" w14:textId="1687B6EB" w:rsidR="00C608AF" w:rsidRDefault="00C608AF" w:rsidP="00C608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Parishioner requesting date of FFTP implementation.</w:t>
      </w:r>
    </w:p>
    <w:p w14:paraId="6F810446" w14:textId="77777777" w:rsidR="006B6814" w:rsidRDefault="006B6814" w:rsidP="00C608AF">
      <w:pPr>
        <w:ind w:left="720"/>
        <w:rPr>
          <w:rFonts w:ascii="Arial" w:hAnsi="Arial" w:cs="Arial"/>
        </w:rPr>
      </w:pPr>
    </w:p>
    <w:p w14:paraId="3B086A7D" w14:textId="509AAAD1" w:rsidR="00736121" w:rsidRDefault="00736121" w:rsidP="00C608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Parishioner has identified the increased number of Children in Neen Sollars and requests a review of relevant signage </w:t>
      </w:r>
      <w:r w:rsidR="006B6814">
        <w:rPr>
          <w:rFonts w:ascii="Arial" w:hAnsi="Arial" w:cs="Arial"/>
        </w:rPr>
        <w:t>i.e., Beware Children at play……</w:t>
      </w:r>
      <w:r w:rsidR="00140048">
        <w:rPr>
          <w:rFonts w:ascii="Arial" w:hAnsi="Arial" w:cs="Arial"/>
        </w:rPr>
        <w:t xml:space="preserve"> </w:t>
      </w:r>
      <w:r w:rsidR="003E0E0F">
        <w:rPr>
          <w:rFonts w:ascii="Arial" w:hAnsi="Arial" w:cs="Arial"/>
        </w:rPr>
        <w:t xml:space="preserve">Sign design to be agreed via email, purchased and located. Details </w:t>
      </w:r>
      <w:r w:rsidR="0069344E">
        <w:rPr>
          <w:rFonts w:ascii="Arial" w:hAnsi="Arial" w:cs="Arial"/>
        </w:rPr>
        <w:t>to be given at next meeting.</w:t>
      </w:r>
      <w:r w:rsidR="003E0E0F">
        <w:rPr>
          <w:rFonts w:ascii="Arial" w:hAnsi="Arial" w:cs="Arial"/>
        </w:rPr>
        <w:t xml:space="preserve"> </w:t>
      </w:r>
    </w:p>
    <w:p w14:paraId="70FDC9E8" w14:textId="5337B088" w:rsidR="00C608AF" w:rsidRDefault="00C608AF" w:rsidP="00C608AF">
      <w:pPr>
        <w:rPr>
          <w:rFonts w:ascii="Arial" w:hAnsi="Arial" w:cs="Arial"/>
        </w:rPr>
      </w:pPr>
    </w:p>
    <w:p w14:paraId="61BDFE6C" w14:textId="77777777" w:rsidR="00DF2873" w:rsidRPr="00963536" w:rsidRDefault="00DF2873" w:rsidP="00043662">
      <w:pPr>
        <w:pStyle w:val="ListParagraph"/>
        <w:ind w:left="1080"/>
        <w:rPr>
          <w:rFonts w:ascii="Arial" w:hAnsi="Arial" w:cs="Arial"/>
        </w:rPr>
      </w:pPr>
    </w:p>
    <w:p w14:paraId="33148061" w14:textId="3436350C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BC68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</w:t>
      </w:r>
      <w:r w:rsidR="00BC687A">
        <w:rPr>
          <w:rFonts w:ascii="Arial" w:hAnsi="Arial" w:cs="Arial"/>
          <w:b/>
        </w:rPr>
        <w:t>2</w:t>
      </w:r>
      <w:r w:rsidR="00794839" w:rsidRPr="007821C1">
        <w:rPr>
          <w:rFonts w:ascii="Arial" w:hAnsi="Arial" w:cs="Arial"/>
          <w:b/>
        </w:rPr>
        <w:t>:</w:t>
      </w:r>
    </w:p>
    <w:p w14:paraId="0DD9958B" w14:textId="77777777" w:rsidR="00BC687A" w:rsidRPr="00BC687A" w:rsidRDefault="00BC687A" w:rsidP="00BC687A">
      <w:pPr>
        <w:pStyle w:val="ListParagraph"/>
        <w:rPr>
          <w:kern w:val="0"/>
          <w:sz w:val="22"/>
          <w:szCs w:val="22"/>
          <w:lang w:eastAsia="en-US"/>
        </w:rPr>
      </w:pPr>
      <w:r>
        <w:t>Monday: 23/08/2021 Ordinary Meeting</w:t>
      </w:r>
    </w:p>
    <w:p w14:paraId="6F4ABF26" w14:textId="77777777" w:rsidR="00BC687A" w:rsidRDefault="00BC687A" w:rsidP="00BC687A">
      <w:pPr>
        <w:pStyle w:val="ListParagraph"/>
      </w:pPr>
      <w:r>
        <w:t>Monday: 22/11/2021 Ordinary Meeting</w:t>
      </w:r>
    </w:p>
    <w:p w14:paraId="219403DA" w14:textId="77777777" w:rsidR="00BC687A" w:rsidRDefault="00BC687A" w:rsidP="00BC687A">
      <w:pPr>
        <w:pStyle w:val="ListParagraph"/>
      </w:pPr>
      <w:r>
        <w:t>Monday: 24/01/2022 Precept/Annual Governance</w:t>
      </w:r>
    </w:p>
    <w:p w14:paraId="46647D2A" w14:textId="77777777" w:rsidR="00BC687A" w:rsidRDefault="00BC687A" w:rsidP="00BC687A">
      <w:pPr>
        <w:pStyle w:val="ListParagraph"/>
      </w:pPr>
      <w:r>
        <w:t>Monday: 21/03/2022 Annual return / Ordinary Meeting</w:t>
      </w:r>
    </w:p>
    <w:p w14:paraId="18228C3A" w14:textId="77777777" w:rsidR="00BC687A" w:rsidRDefault="00BC687A" w:rsidP="00BC687A">
      <w:pPr>
        <w:pStyle w:val="ListParagraph"/>
      </w:pPr>
      <w:r>
        <w:t>Monday: 16/05/2022 Annual Meeting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49D0C" w14:textId="5897EE23" w:rsidR="00D375E2" w:rsidRPr="0069344E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4A068D">
        <w:rPr>
          <w:rFonts w:ascii="Arial" w:hAnsi="Arial" w:cs="Arial"/>
          <w:b/>
        </w:rPr>
        <w:t>20.11</w:t>
      </w:r>
    </w:p>
    <w:p w14:paraId="5797A93A" w14:textId="7B18F882" w:rsidR="0069344E" w:rsidRPr="001967EB" w:rsidRDefault="00E74FAC" w:rsidP="001170E0">
      <w:pPr>
        <w:pStyle w:val="Standard"/>
        <w:ind w:left="720"/>
      </w:pPr>
      <w:r>
        <w:rPr>
          <w:rFonts w:ascii="Arial" w:hAnsi="Arial" w:cs="Arial"/>
          <w:b/>
        </w:rPr>
        <w:t>Note: Parish Council meeting will now start at 18.00</w:t>
      </w:r>
      <w:r w:rsidR="00036EC2">
        <w:rPr>
          <w:rFonts w:ascii="Arial" w:hAnsi="Arial" w:cs="Arial"/>
          <w:b/>
        </w:rPr>
        <w:t>Hrs</w:t>
      </w:r>
    </w:p>
    <w:p w14:paraId="551AE850" w14:textId="77777777" w:rsidR="001967EB" w:rsidRDefault="001967EB" w:rsidP="001967EB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3782CE6" w14:textId="0546BD26" w:rsidR="000E04A6" w:rsidRDefault="004B600C" w:rsidP="002D41CD">
      <w:pPr>
        <w:pStyle w:val="Standard"/>
        <w:numPr>
          <w:ilvl w:val="0"/>
          <w:numId w:val="17"/>
        </w:numPr>
      </w:pPr>
      <w:r>
        <w:t>Pot holes (Madge Shineton)</w:t>
      </w:r>
    </w:p>
    <w:p w14:paraId="05D30EBC" w14:textId="782C9FB9" w:rsidR="0069037E" w:rsidRDefault="0069037E" w:rsidP="002D41CD">
      <w:pPr>
        <w:pStyle w:val="Standard"/>
        <w:numPr>
          <w:ilvl w:val="0"/>
          <w:numId w:val="17"/>
        </w:numPr>
      </w:pPr>
      <w:r>
        <w:t xml:space="preserve">Flue Jab </w:t>
      </w:r>
      <w:r w:rsidR="00D375E2">
        <w:t>update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6A015D5" w:rsidR="0058354A" w:rsidRDefault="00CC6511" w:rsidP="002D41CD">
      <w:pPr>
        <w:pStyle w:val="Standard"/>
        <w:numPr>
          <w:ilvl w:val="0"/>
          <w:numId w:val="17"/>
        </w:numPr>
      </w:pPr>
      <w:r>
        <w:t>Clerks Knowledge training</w:t>
      </w:r>
    </w:p>
    <w:p w14:paraId="374B2D9C" w14:textId="5EE12534" w:rsidR="0058354A" w:rsidRDefault="0058354A" w:rsidP="002D41CD">
      <w:pPr>
        <w:pStyle w:val="Standard"/>
        <w:numPr>
          <w:ilvl w:val="0"/>
          <w:numId w:val="17"/>
        </w:numPr>
      </w:pPr>
      <w:r>
        <w:t>Planning White paper</w:t>
      </w:r>
    </w:p>
    <w:p w14:paraId="7E5D2FA7" w14:textId="44F80464" w:rsidR="0058354A" w:rsidRDefault="0058354A" w:rsidP="002D41CD">
      <w:pPr>
        <w:pStyle w:val="Standard"/>
        <w:numPr>
          <w:ilvl w:val="0"/>
          <w:numId w:val="17"/>
        </w:numPr>
      </w:pPr>
      <w:r>
        <w:t>Madge Shineton Oct PC report</w:t>
      </w:r>
    </w:p>
    <w:p w14:paraId="79CD5075" w14:textId="7F993E1E" w:rsidR="0058354A" w:rsidRDefault="0058354A" w:rsidP="002D41CD">
      <w:pPr>
        <w:pStyle w:val="Standard"/>
        <w:numPr>
          <w:ilvl w:val="0"/>
          <w:numId w:val="17"/>
        </w:numPr>
      </w:pPr>
      <w:r>
        <w:t>Community reassurance update</w:t>
      </w:r>
    </w:p>
    <w:p w14:paraId="34F10720" w14:textId="06726553" w:rsidR="0058354A" w:rsidRDefault="0058354A" w:rsidP="002D41CD">
      <w:pPr>
        <w:pStyle w:val="Standard"/>
        <w:numPr>
          <w:ilvl w:val="0"/>
          <w:numId w:val="17"/>
        </w:numPr>
      </w:pPr>
      <w:r>
        <w:t>Many Covid 19 related correspondence</w:t>
      </w:r>
    </w:p>
    <w:p w14:paraId="6DA5C591" w14:textId="62F8839A" w:rsidR="00CC6511" w:rsidRDefault="00CC6511" w:rsidP="002D41CD">
      <w:pPr>
        <w:pStyle w:val="Standard"/>
        <w:numPr>
          <w:ilvl w:val="0"/>
          <w:numId w:val="17"/>
        </w:numPr>
      </w:pPr>
      <w:r>
        <w:t>Census updates and correspondence</w:t>
      </w:r>
    </w:p>
    <w:p w14:paraId="72DD8D79" w14:textId="3595A8B8" w:rsidR="00D375E2" w:rsidRDefault="00D375E2" w:rsidP="002D41CD">
      <w:pPr>
        <w:pStyle w:val="Standard"/>
        <w:numPr>
          <w:ilvl w:val="0"/>
          <w:numId w:val="17"/>
        </w:numPr>
      </w:pPr>
      <w:r>
        <w:t>Gwil</w:t>
      </w:r>
      <w:r w:rsidR="007B6950">
        <w:t>y</w:t>
      </w:r>
      <w:r>
        <w:t xml:space="preserve">m Butler </w:t>
      </w:r>
      <w:r w:rsidR="007B6950">
        <w:t xml:space="preserve">Monthly </w:t>
      </w:r>
      <w:r w:rsidR="00147EE9">
        <w:t>updates</w:t>
      </w:r>
    </w:p>
    <w:p w14:paraId="4279F659" w14:textId="49767DF9" w:rsidR="00F522C2" w:rsidRDefault="00F522C2" w:rsidP="002D41CD">
      <w:pPr>
        <w:pStyle w:val="Standard"/>
        <w:numPr>
          <w:ilvl w:val="0"/>
          <w:numId w:val="17"/>
        </w:numPr>
      </w:pPr>
      <w:r>
        <w:t>Various updates and training sessions see on request.</w:t>
      </w:r>
    </w:p>
    <w:p w14:paraId="61CB9F35" w14:textId="425154DC" w:rsidR="00147EE9" w:rsidRDefault="00147EE9" w:rsidP="002D41CD">
      <w:pPr>
        <w:pStyle w:val="Standard"/>
        <w:numPr>
          <w:ilvl w:val="0"/>
          <w:numId w:val="17"/>
        </w:numPr>
      </w:pPr>
      <w:r>
        <w:t xml:space="preserve">Shropshire </w:t>
      </w:r>
      <w:r w:rsidRPr="00147EE9">
        <w:t>Vaccination</w:t>
      </w:r>
      <w:r>
        <w:t xml:space="preserve"> update</w:t>
      </w:r>
    </w:p>
    <w:p w14:paraId="45314C8B" w14:textId="6EAD5229" w:rsidR="00147EE9" w:rsidRDefault="004C3D46" w:rsidP="002D41CD">
      <w:pPr>
        <w:pStyle w:val="Standard"/>
        <w:numPr>
          <w:ilvl w:val="0"/>
          <w:numId w:val="17"/>
        </w:numPr>
      </w:pPr>
      <w:r>
        <w:t>Sustainability and Climate Change</w:t>
      </w:r>
    </w:p>
    <w:p w14:paraId="0A35DCD1" w14:textId="0650236A" w:rsidR="004C3D46" w:rsidRDefault="00226D82" w:rsidP="002D41CD">
      <w:pPr>
        <w:pStyle w:val="Standard"/>
        <w:numPr>
          <w:ilvl w:val="0"/>
          <w:numId w:val="17"/>
        </w:numPr>
      </w:pPr>
      <w:r>
        <w:t>OPCC Safer West Mercia Plan</w:t>
      </w:r>
    </w:p>
    <w:p w14:paraId="4B6B59B9" w14:textId="77777777" w:rsidR="00226D82" w:rsidRDefault="00226D82" w:rsidP="005C6F35">
      <w:pPr>
        <w:pStyle w:val="Standard"/>
        <w:ind w:left="720"/>
      </w:pPr>
    </w:p>
    <w:p w14:paraId="2B833479" w14:textId="4C8C983F" w:rsidR="00CC6511" w:rsidRDefault="00CC6511" w:rsidP="00C51439">
      <w:pPr>
        <w:pStyle w:val="Standard"/>
        <w:ind w:left="720"/>
      </w:pPr>
    </w:p>
    <w:p w14:paraId="48B975FD" w14:textId="17293992" w:rsidR="00980EC2" w:rsidRDefault="00980EC2" w:rsidP="00C51439">
      <w:pPr>
        <w:pStyle w:val="Standard"/>
        <w:ind w:left="720"/>
      </w:pPr>
      <w:r>
        <w:t>Signed as true record</w:t>
      </w:r>
      <w:r w:rsidR="005763E8">
        <w:t>:</w:t>
      </w:r>
      <w:r>
        <w:t xml:space="preserve"> ……………………………………………..</w:t>
      </w:r>
    </w:p>
    <w:p w14:paraId="51ED497E" w14:textId="77777777" w:rsidR="005763E8" w:rsidRDefault="005763E8" w:rsidP="00C51439">
      <w:pPr>
        <w:pStyle w:val="Standard"/>
        <w:ind w:left="720"/>
      </w:pPr>
    </w:p>
    <w:p w14:paraId="7B7AFFFB" w14:textId="38BB39A5" w:rsidR="005763E8" w:rsidRDefault="005763E8" w:rsidP="00C51439">
      <w:pPr>
        <w:pStyle w:val="Standard"/>
        <w:ind w:left="720"/>
      </w:pPr>
    </w:p>
    <w:p w14:paraId="019F4A48" w14:textId="26F3F664" w:rsidR="005763E8" w:rsidRDefault="005763E8" w:rsidP="00C51439">
      <w:pPr>
        <w:pStyle w:val="Standard"/>
        <w:ind w:left="720"/>
      </w:pPr>
      <w:r>
        <w:t>Date: …………………………….</w:t>
      </w:r>
    </w:p>
    <w:sectPr w:rsidR="005763E8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56A4" w14:textId="77777777" w:rsidR="00286F4E" w:rsidRDefault="00286F4E">
      <w:r>
        <w:separator/>
      </w:r>
    </w:p>
  </w:endnote>
  <w:endnote w:type="continuationSeparator" w:id="0">
    <w:p w14:paraId="6C134849" w14:textId="77777777" w:rsidR="00286F4E" w:rsidRDefault="00286F4E">
      <w:r>
        <w:continuationSeparator/>
      </w:r>
    </w:p>
  </w:endnote>
  <w:endnote w:type="continuationNotice" w:id="1">
    <w:p w14:paraId="4B5F75A6" w14:textId="77777777" w:rsidR="00286F4E" w:rsidRDefault="00286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D867" w14:textId="77777777" w:rsidR="00286F4E" w:rsidRDefault="00286F4E">
      <w:r>
        <w:rPr>
          <w:color w:val="000000"/>
        </w:rPr>
        <w:separator/>
      </w:r>
    </w:p>
  </w:footnote>
  <w:footnote w:type="continuationSeparator" w:id="0">
    <w:p w14:paraId="090DBBE4" w14:textId="77777777" w:rsidR="00286F4E" w:rsidRDefault="00286F4E">
      <w:r>
        <w:continuationSeparator/>
      </w:r>
    </w:p>
  </w:footnote>
  <w:footnote w:type="continuationNotice" w:id="1">
    <w:p w14:paraId="3462B594" w14:textId="77777777" w:rsidR="00286F4E" w:rsidRDefault="00286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9E9" w14:textId="1C2A2D9C" w:rsidR="008B2707" w:rsidRDefault="000E61F5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</w:t>
    </w:r>
    <w:r w:rsidR="00FB38A9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26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3"/>
  </w:num>
  <w:num w:numId="14">
    <w:abstractNumId w:val="28"/>
  </w:num>
  <w:num w:numId="15">
    <w:abstractNumId w:val="14"/>
  </w:num>
  <w:num w:numId="16">
    <w:abstractNumId w:val="31"/>
  </w:num>
  <w:num w:numId="17">
    <w:abstractNumId w:val="32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8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63B7"/>
    <w:rsid w:val="00017B5D"/>
    <w:rsid w:val="00017DF9"/>
    <w:rsid w:val="00021100"/>
    <w:rsid w:val="00022FC1"/>
    <w:rsid w:val="00026131"/>
    <w:rsid w:val="00036504"/>
    <w:rsid w:val="00036EC2"/>
    <w:rsid w:val="00040694"/>
    <w:rsid w:val="00042FD0"/>
    <w:rsid w:val="00043662"/>
    <w:rsid w:val="00043866"/>
    <w:rsid w:val="00043E03"/>
    <w:rsid w:val="0004485E"/>
    <w:rsid w:val="00052F2C"/>
    <w:rsid w:val="00054209"/>
    <w:rsid w:val="00055A66"/>
    <w:rsid w:val="000628C9"/>
    <w:rsid w:val="00071068"/>
    <w:rsid w:val="00074A16"/>
    <w:rsid w:val="00077147"/>
    <w:rsid w:val="000833E7"/>
    <w:rsid w:val="00084609"/>
    <w:rsid w:val="0008469F"/>
    <w:rsid w:val="00086912"/>
    <w:rsid w:val="00094400"/>
    <w:rsid w:val="000A3B52"/>
    <w:rsid w:val="000A51B5"/>
    <w:rsid w:val="000A79B9"/>
    <w:rsid w:val="000B2DA1"/>
    <w:rsid w:val="000B2DBC"/>
    <w:rsid w:val="000B459A"/>
    <w:rsid w:val="000B65FA"/>
    <w:rsid w:val="000C4304"/>
    <w:rsid w:val="000C6418"/>
    <w:rsid w:val="000C6BEB"/>
    <w:rsid w:val="000D1C1F"/>
    <w:rsid w:val="000D230C"/>
    <w:rsid w:val="000D7210"/>
    <w:rsid w:val="000E04A6"/>
    <w:rsid w:val="000E5615"/>
    <w:rsid w:val="000E61F5"/>
    <w:rsid w:val="000F16F1"/>
    <w:rsid w:val="000F71C8"/>
    <w:rsid w:val="00103734"/>
    <w:rsid w:val="00106AFC"/>
    <w:rsid w:val="001113ED"/>
    <w:rsid w:val="00111998"/>
    <w:rsid w:val="001170E0"/>
    <w:rsid w:val="00117206"/>
    <w:rsid w:val="00123CE8"/>
    <w:rsid w:val="0013255E"/>
    <w:rsid w:val="00133379"/>
    <w:rsid w:val="001333A8"/>
    <w:rsid w:val="00140048"/>
    <w:rsid w:val="001420A5"/>
    <w:rsid w:val="00143101"/>
    <w:rsid w:val="00144558"/>
    <w:rsid w:val="00147EE9"/>
    <w:rsid w:val="0015154F"/>
    <w:rsid w:val="00152BA8"/>
    <w:rsid w:val="00154249"/>
    <w:rsid w:val="001726BE"/>
    <w:rsid w:val="001748FD"/>
    <w:rsid w:val="00181959"/>
    <w:rsid w:val="00186E95"/>
    <w:rsid w:val="00187F1E"/>
    <w:rsid w:val="0019034D"/>
    <w:rsid w:val="00191375"/>
    <w:rsid w:val="00192E9F"/>
    <w:rsid w:val="00193151"/>
    <w:rsid w:val="00195D95"/>
    <w:rsid w:val="001967EB"/>
    <w:rsid w:val="00197F2F"/>
    <w:rsid w:val="001A3DA6"/>
    <w:rsid w:val="001A45AA"/>
    <w:rsid w:val="001A49FC"/>
    <w:rsid w:val="001A4D6F"/>
    <w:rsid w:val="001A537C"/>
    <w:rsid w:val="001B62C7"/>
    <w:rsid w:val="001C0568"/>
    <w:rsid w:val="001C6C5E"/>
    <w:rsid w:val="001C7985"/>
    <w:rsid w:val="001D0125"/>
    <w:rsid w:val="001D5268"/>
    <w:rsid w:val="001E4CE0"/>
    <w:rsid w:val="001E6A43"/>
    <w:rsid w:val="001F21B0"/>
    <w:rsid w:val="001F296F"/>
    <w:rsid w:val="001F2D7B"/>
    <w:rsid w:val="001F3C76"/>
    <w:rsid w:val="001F6A3D"/>
    <w:rsid w:val="001F70F6"/>
    <w:rsid w:val="001F7258"/>
    <w:rsid w:val="00201A3B"/>
    <w:rsid w:val="0020351C"/>
    <w:rsid w:val="00205166"/>
    <w:rsid w:val="00205DDC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B9F"/>
    <w:rsid w:val="00235541"/>
    <w:rsid w:val="00236CEE"/>
    <w:rsid w:val="00237DAA"/>
    <w:rsid w:val="002406EC"/>
    <w:rsid w:val="00242316"/>
    <w:rsid w:val="00243155"/>
    <w:rsid w:val="0025048C"/>
    <w:rsid w:val="00261CD7"/>
    <w:rsid w:val="00261F68"/>
    <w:rsid w:val="002643B9"/>
    <w:rsid w:val="0027237A"/>
    <w:rsid w:val="0027325A"/>
    <w:rsid w:val="00276B2E"/>
    <w:rsid w:val="00276E72"/>
    <w:rsid w:val="00280EE6"/>
    <w:rsid w:val="00281790"/>
    <w:rsid w:val="00282BD8"/>
    <w:rsid w:val="0028396D"/>
    <w:rsid w:val="00283C9F"/>
    <w:rsid w:val="00283FD8"/>
    <w:rsid w:val="00284A90"/>
    <w:rsid w:val="00285A16"/>
    <w:rsid w:val="00286F4E"/>
    <w:rsid w:val="00290007"/>
    <w:rsid w:val="0029516C"/>
    <w:rsid w:val="002A15CA"/>
    <w:rsid w:val="002A2C8C"/>
    <w:rsid w:val="002A3ECD"/>
    <w:rsid w:val="002B2C13"/>
    <w:rsid w:val="002B3927"/>
    <w:rsid w:val="002B7996"/>
    <w:rsid w:val="002C0C1E"/>
    <w:rsid w:val="002C7550"/>
    <w:rsid w:val="002D3A2A"/>
    <w:rsid w:val="002D6B31"/>
    <w:rsid w:val="002D6BE0"/>
    <w:rsid w:val="002D6E23"/>
    <w:rsid w:val="002E02DD"/>
    <w:rsid w:val="002E1924"/>
    <w:rsid w:val="002E5191"/>
    <w:rsid w:val="002E5729"/>
    <w:rsid w:val="002F1669"/>
    <w:rsid w:val="002F1D76"/>
    <w:rsid w:val="002F1EEA"/>
    <w:rsid w:val="002F5A36"/>
    <w:rsid w:val="002F6E13"/>
    <w:rsid w:val="002F762D"/>
    <w:rsid w:val="00300727"/>
    <w:rsid w:val="00300EF7"/>
    <w:rsid w:val="00304E01"/>
    <w:rsid w:val="003058C6"/>
    <w:rsid w:val="0031448E"/>
    <w:rsid w:val="00316BF7"/>
    <w:rsid w:val="003241AD"/>
    <w:rsid w:val="00327285"/>
    <w:rsid w:val="00330D35"/>
    <w:rsid w:val="00331404"/>
    <w:rsid w:val="003315E4"/>
    <w:rsid w:val="0033237D"/>
    <w:rsid w:val="0033497A"/>
    <w:rsid w:val="00334AD7"/>
    <w:rsid w:val="003356A1"/>
    <w:rsid w:val="00340DED"/>
    <w:rsid w:val="00343E7C"/>
    <w:rsid w:val="003467D5"/>
    <w:rsid w:val="0035087B"/>
    <w:rsid w:val="00353B9E"/>
    <w:rsid w:val="00356CC9"/>
    <w:rsid w:val="00357297"/>
    <w:rsid w:val="0036137D"/>
    <w:rsid w:val="00361B68"/>
    <w:rsid w:val="00362769"/>
    <w:rsid w:val="00362816"/>
    <w:rsid w:val="003650EC"/>
    <w:rsid w:val="0036773A"/>
    <w:rsid w:val="00372D29"/>
    <w:rsid w:val="003735A3"/>
    <w:rsid w:val="00373DFB"/>
    <w:rsid w:val="00374DBC"/>
    <w:rsid w:val="003813AA"/>
    <w:rsid w:val="00382729"/>
    <w:rsid w:val="003929ED"/>
    <w:rsid w:val="00392DD0"/>
    <w:rsid w:val="00393F4A"/>
    <w:rsid w:val="003949F7"/>
    <w:rsid w:val="00396533"/>
    <w:rsid w:val="003A4791"/>
    <w:rsid w:val="003A6D5D"/>
    <w:rsid w:val="003B0CB5"/>
    <w:rsid w:val="003C4BE2"/>
    <w:rsid w:val="003D18C1"/>
    <w:rsid w:val="003D1E07"/>
    <w:rsid w:val="003D3A28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40250A"/>
    <w:rsid w:val="00404A7C"/>
    <w:rsid w:val="004106BA"/>
    <w:rsid w:val="00420163"/>
    <w:rsid w:val="00421FAF"/>
    <w:rsid w:val="0042473D"/>
    <w:rsid w:val="00432228"/>
    <w:rsid w:val="004338C3"/>
    <w:rsid w:val="0043672D"/>
    <w:rsid w:val="00436EDD"/>
    <w:rsid w:val="004371AB"/>
    <w:rsid w:val="00441349"/>
    <w:rsid w:val="004419F2"/>
    <w:rsid w:val="004442A2"/>
    <w:rsid w:val="004456FE"/>
    <w:rsid w:val="00446160"/>
    <w:rsid w:val="00450ECE"/>
    <w:rsid w:val="0045471B"/>
    <w:rsid w:val="00454E5A"/>
    <w:rsid w:val="00456404"/>
    <w:rsid w:val="004617FF"/>
    <w:rsid w:val="00470156"/>
    <w:rsid w:val="004735D2"/>
    <w:rsid w:val="004749E4"/>
    <w:rsid w:val="0047669C"/>
    <w:rsid w:val="00480865"/>
    <w:rsid w:val="00485EFD"/>
    <w:rsid w:val="00487AC9"/>
    <w:rsid w:val="00491BBB"/>
    <w:rsid w:val="00495E1B"/>
    <w:rsid w:val="00495F0F"/>
    <w:rsid w:val="00496930"/>
    <w:rsid w:val="004A068D"/>
    <w:rsid w:val="004A558E"/>
    <w:rsid w:val="004A6941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3D46"/>
    <w:rsid w:val="004C6F78"/>
    <w:rsid w:val="004D29D9"/>
    <w:rsid w:val="004D4FFB"/>
    <w:rsid w:val="004D7347"/>
    <w:rsid w:val="004E170D"/>
    <w:rsid w:val="004E1FE9"/>
    <w:rsid w:val="004E29A9"/>
    <w:rsid w:val="004E728C"/>
    <w:rsid w:val="004F16C7"/>
    <w:rsid w:val="004F6248"/>
    <w:rsid w:val="00505DEB"/>
    <w:rsid w:val="005144D8"/>
    <w:rsid w:val="00517152"/>
    <w:rsid w:val="005177E1"/>
    <w:rsid w:val="0052635D"/>
    <w:rsid w:val="0053646E"/>
    <w:rsid w:val="00537683"/>
    <w:rsid w:val="0054091B"/>
    <w:rsid w:val="00543A6F"/>
    <w:rsid w:val="00544900"/>
    <w:rsid w:val="00545734"/>
    <w:rsid w:val="00546115"/>
    <w:rsid w:val="00550DD7"/>
    <w:rsid w:val="00556505"/>
    <w:rsid w:val="0055674F"/>
    <w:rsid w:val="00572DE3"/>
    <w:rsid w:val="0057447B"/>
    <w:rsid w:val="005763E8"/>
    <w:rsid w:val="00577574"/>
    <w:rsid w:val="0058005A"/>
    <w:rsid w:val="005814B3"/>
    <w:rsid w:val="00583226"/>
    <w:rsid w:val="0058354A"/>
    <w:rsid w:val="00584E2F"/>
    <w:rsid w:val="00590FB4"/>
    <w:rsid w:val="00593DED"/>
    <w:rsid w:val="005951BB"/>
    <w:rsid w:val="005959BC"/>
    <w:rsid w:val="005A0E50"/>
    <w:rsid w:val="005A4C2A"/>
    <w:rsid w:val="005A5BCD"/>
    <w:rsid w:val="005B3CFB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546F7"/>
    <w:rsid w:val="0065655C"/>
    <w:rsid w:val="0065765D"/>
    <w:rsid w:val="00670CB4"/>
    <w:rsid w:val="00671FF9"/>
    <w:rsid w:val="00681045"/>
    <w:rsid w:val="006877F5"/>
    <w:rsid w:val="0069037E"/>
    <w:rsid w:val="00692638"/>
    <w:rsid w:val="0069344E"/>
    <w:rsid w:val="00694191"/>
    <w:rsid w:val="00695DBA"/>
    <w:rsid w:val="00697F4F"/>
    <w:rsid w:val="006A12AD"/>
    <w:rsid w:val="006A26D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43BD"/>
    <w:rsid w:val="006C7279"/>
    <w:rsid w:val="006C74CC"/>
    <w:rsid w:val="006D26CD"/>
    <w:rsid w:val="006D2F06"/>
    <w:rsid w:val="006D4974"/>
    <w:rsid w:val="006D5FA3"/>
    <w:rsid w:val="006D6E42"/>
    <w:rsid w:val="006D73C0"/>
    <w:rsid w:val="006E028B"/>
    <w:rsid w:val="006E0365"/>
    <w:rsid w:val="006E2C4A"/>
    <w:rsid w:val="006F0C36"/>
    <w:rsid w:val="006F27EA"/>
    <w:rsid w:val="006F292A"/>
    <w:rsid w:val="007003DF"/>
    <w:rsid w:val="007019C2"/>
    <w:rsid w:val="007055D1"/>
    <w:rsid w:val="00712F13"/>
    <w:rsid w:val="0071626E"/>
    <w:rsid w:val="00717D96"/>
    <w:rsid w:val="00722242"/>
    <w:rsid w:val="0072362F"/>
    <w:rsid w:val="00736121"/>
    <w:rsid w:val="00751C64"/>
    <w:rsid w:val="007527CF"/>
    <w:rsid w:val="00756129"/>
    <w:rsid w:val="00761147"/>
    <w:rsid w:val="00763A3C"/>
    <w:rsid w:val="007649B0"/>
    <w:rsid w:val="00767840"/>
    <w:rsid w:val="00776684"/>
    <w:rsid w:val="007821C1"/>
    <w:rsid w:val="00784CDF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49E6"/>
    <w:rsid w:val="007B6950"/>
    <w:rsid w:val="007B6CE0"/>
    <w:rsid w:val="007C0478"/>
    <w:rsid w:val="007C1DAB"/>
    <w:rsid w:val="007D1628"/>
    <w:rsid w:val="007D3910"/>
    <w:rsid w:val="007E2369"/>
    <w:rsid w:val="007E700F"/>
    <w:rsid w:val="007F2832"/>
    <w:rsid w:val="008003CA"/>
    <w:rsid w:val="00801F93"/>
    <w:rsid w:val="00806E87"/>
    <w:rsid w:val="008118DB"/>
    <w:rsid w:val="00811CA5"/>
    <w:rsid w:val="0081212B"/>
    <w:rsid w:val="00812AC1"/>
    <w:rsid w:val="00812C88"/>
    <w:rsid w:val="00812D17"/>
    <w:rsid w:val="0081424F"/>
    <w:rsid w:val="0081427F"/>
    <w:rsid w:val="00820329"/>
    <w:rsid w:val="00824C4B"/>
    <w:rsid w:val="0082506F"/>
    <w:rsid w:val="00827012"/>
    <w:rsid w:val="00830C88"/>
    <w:rsid w:val="00835F78"/>
    <w:rsid w:val="0083621B"/>
    <w:rsid w:val="00842F06"/>
    <w:rsid w:val="00844303"/>
    <w:rsid w:val="00852C98"/>
    <w:rsid w:val="00853F48"/>
    <w:rsid w:val="00855B8F"/>
    <w:rsid w:val="0085691E"/>
    <w:rsid w:val="008574EA"/>
    <w:rsid w:val="00860239"/>
    <w:rsid w:val="00861115"/>
    <w:rsid w:val="00863640"/>
    <w:rsid w:val="00863B5A"/>
    <w:rsid w:val="00865BCB"/>
    <w:rsid w:val="008673A5"/>
    <w:rsid w:val="00867AF0"/>
    <w:rsid w:val="00872744"/>
    <w:rsid w:val="008831DF"/>
    <w:rsid w:val="00886814"/>
    <w:rsid w:val="008912AE"/>
    <w:rsid w:val="00891F86"/>
    <w:rsid w:val="00893200"/>
    <w:rsid w:val="00895DB7"/>
    <w:rsid w:val="008A743C"/>
    <w:rsid w:val="008B2707"/>
    <w:rsid w:val="008B285C"/>
    <w:rsid w:val="008B3B58"/>
    <w:rsid w:val="008C36C0"/>
    <w:rsid w:val="008D1E33"/>
    <w:rsid w:val="008D3753"/>
    <w:rsid w:val="008D564B"/>
    <w:rsid w:val="008D6E48"/>
    <w:rsid w:val="008E4644"/>
    <w:rsid w:val="008E56B8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4176"/>
    <w:rsid w:val="00945291"/>
    <w:rsid w:val="00945EAC"/>
    <w:rsid w:val="00950F1E"/>
    <w:rsid w:val="0095325E"/>
    <w:rsid w:val="00956FD0"/>
    <w:rsid w:val="009576B2"/>
    <w:rsid w:val="00963536"/>
    <w:rsid w:val="00964673"/>
    <w:rsid w:val="00964A32"/>
    <w:rsid w:val="00965148"/>
    <w:rsid w:val="009668C0"/>
    <w:rsid w:val="00966D5E"/>
    <w:rsid w:val="00967194"/>
    <w:rsid w:val="00967A94"/>
    <w:rsid w:val="00970DC0"/>
    <w:rsid w:val="00980EC2"/>
    <w:rsid w:val="009878A6"/>
    <w:rsid w:val="009879FF"/>
    <w:rsid w:val="00991A1D"/>
    <w:rsid w:val="0099422A"/>
    <w:rsid w:val="009A097E"/>
    <w:rsid w:val="009A0BD1"/>
    <w:rsid w:val="009A7E28"/>
    <w:rsid w:val="009B0913"/>
    <w:rsid w:val="009B25F4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E73E5"/>
    <w:rsid w:val="009F0686"/>
    <w:rsid w:val="009F1798"/>
    <w:rsid w:val="009F1DB9"/>
    <w:rsid w:val="00A02392"/>
    <w:rsid w:val="00A04521"/>
    <w:rsid w:val="00A04809"/>
    <w:rsid w:val="00A06651"/>
    <w:rsid w:val="00A16F71"/>
    <w:rsid w:val="00A22132"/>
    <w:rsid w:val="00A2353F"/>
    <w:rsid w:val="00A24752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7100"/>
    <w:rsid w:val="00A829D8"/>
    <w:rsid w:val="00A83B36"/>
    <w:rsid w:val="00A83F0E"/>
    <w:rsid w:val="00A90D0B"/>
    <w:rsid w:val="00A93537"/>
    <w:rsid w:val="00A95142"/>
    <w:rsid w:val="00A971F8"/>
    <w:rsid w:val="00AA4CBF"/>
    <w:rsid w:val="00AA5F1F"/>
    <w:rsid w:val="00AB27A4"/>
    <w:rsid w:val="00AB3346"/>
    <w:rsid w:val="00AB41F2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3E2"/>
    <w:rsid w:val="00AE3F24"/>
    <w:rsid w:val="00AF4E16"/>
    <w:rsid w:val="00AF7399"/>
    <w:rsid w:val="00B06505"/>
    <w:rsid w:val="00B07967"/>
    <w:rsid w:val="00B11D4C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26EF"/>
    <w:rsid w:val="00B958AF"/>
    <w:rsid w:val="00B95C52"/>
    <w:rsid w:val="00BA31A5"/>
    <w:rsid w:val="00BA5C64"/>
    <w:rsid w:val="00BA7BDF"/>
    <w:rsid w:val="00BB155D"/>
    <w:rsid w:val="00BB54F1"/>
    <w:rsid w:val="00BB7766"/>
    <w:rsid w:val="00BC687A"/>
    <w:rsid w:val="00BC7D6B"/>
    <w:rsid w:val="00BD35D6"/>
    <w:rsid w:val="00BD466A"/>
    <w:rsid w:val="00BD6063"/>
    <w:rsid w:val="00BD69D6"/>
    <w:rsid w:val="00BE144E"/>
    <w:rsid w:val="00BE5143"/>
    <w:rsid w:val="00BF534F"/>
    <w:rsid w:val="00BF6A4A"/>
    <w:rsid w:val="00BF7BCD"/>
    <w:rsid w:val="00C10011"/>
    <w:rsid w:val="00C15314"/>
    <w:rsid w:val="00C158C5"/>
    <w:rsid w:val="00C20613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47AF8"/>
    <w:rsid w:val="00C50D87"/>
    <w:rsid w:val="00C51439"/>
    <w:rsid w:val="00C608AF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42C6"/>
    <w:rsid w:val="00C87719"/>
    <w:rsid w:val="00C90BAB"/>
    <w:rsid w:val="00C946BF"/>
    <w:rsid w:val="00C94D8C"/>
    <w:rsid w:val="00CA1463"/>
    <w:rsid w:val="00CA1B22"/>
    <w:rsid w:val="00CA2549"/>
    <w:rsid w:val="00CA3178"/>
    <w:rsid w:val="00CA6E91"/>
    <w:rsid w:val="00CB1194"/>
    <w:rsid w:val="00CB6933"/>
    <w:rsid w:val="00CB6BE8"/>
    <w:rsid w:val="00CC2D4B"/>
    <w:rsid w:val="00CC3656"/>
    <w:rsid w:val="00CC6511"/>
    <w:rsid w:val="00CD3EA9"/>
    <w:rsid w:val="00CE1F32"/>
    <w:rsid w:val="00CE7F55"/>
    <w:rsid w:val="00CF0129"/>
    <w:rsid w:val="00CF0E2D"/>
    <w:rsid w:val="00CF1AE6"/>
    <w:rsid w:val="00CF571F"/>
    <w:rsid w:val="00CF667A"/>
    <w:rsid w:val="00CF797A"/>
    <w:rsid w:val="00D0158F"/>
    <w:rsid w:val="00D016BF"/>
    <w:rsid w:val="00D0262A"/>
    <w:rsid w:val="00D160B4"/>
    <w:rsid w:val="00D2625A"/>
    <w:rsid w:val="00D3077B"/>
    <w:rsid w:val="00D31FB3"/>
    <w:rsid w:val="00D375E2"/>
    <w:rsid w:val="00D428F9"/>
    <w:rsid w:val="00D4419D"/>
    <w:rsid w:val="00D44EAF"/>
    <w:rsid w:val="00D45ACF"/>
    <w:rsid w:val="00D45C9B"/>
    <w:rsid w:val="00D465F6"/>
    <w:rsid w:val="00D510BF"/>
    <w:rsid w:val="00D52CE4"/>
    <w:rsid w:val="00D55E05"/>
    <w:rsid w:val="00D60AE3"/>
    <w:rsid w:val="00D6507E"/>
    <w:rsid w:val="00D859D7"/>
    <w:rsid w:val="00DA1B43"/>
    <w:rsid w:val="00DA1BE2"/>
    <w:rsid w:val="00DA25A4"/>
    <w:rsid w:val="00DA4B5F"/>
    <w:rsid w:val="00DA6863"/>
    <w:rsid w:val="00DC30EE"/>
    <w:rsid w:val="00DC4D42"/>
    <w:rsid w:val="00DD05A8"/>
    <w:rsid w:val="00DD0942"/>
    <w:rsid w:val="00DD3B15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DF2873"/>
    <w:rsid w:val="00E017BA"/>
    <w:rsid w:val="00E04F80"/>
    <w:rsid w:val="00E11889"/>
    <w:rsid w:val="00E130AE"/>
    <w:rsid w:val="00E13D4C"/>
    <w:rsid w:val="00E22A83"/>
    <w:rsid w:val="00E308C5"/>
    <w:rsid w:val="00E33956"/>
    <w:rsid w:val="00E47F09"/>
    <w:rsid w:val="00E50659"/>
    <w:rsid w:val="00E57504"/>
    <w:rsid w:val="00E61ACE"/>
    <w:rsid w:val="00E62983"/>
    <w:rsid w:val="00E668A8"/>
    <w:rsid w:val="00E718EE"/>
    <w:rsid w:val="00E74FAC"/>
    <w:rsid w:val="00E80097"/>
    <w:rsid w:val="00E84897"/>
    <w:rsid w:val="00E86322"/>
    <w:rsid w:val="00E865E7"/>
    <w:rsid w:val="00E86CC1"/>
    <w:rsid w:val="00E92AEE"/>
    <w:rsid w:val="00E962C6"/>
    <w:rsid w:val="00EA2291"/>
    <w:rsid w:val="00EA2685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1DF7"/>
    <w:rsid w:val="00EE25A9"/>
    <w:rsid w:val="00EE5F01"/>
    <w:rsid w:val="00EE7963"/>
    <w:rsid w:val="00EE7C33"/>
    <w:rsid w:val="00EF0AD6"/>
    <w:rsid w:val="00EF3DA1"/>
    <w:rsid w:val="00EF4EAD"/>
    <w:rsid w:val="00EF53AC"/>
    <w:rsid w:val="00F01718"/>
    <w:rsid w:val="00F020B1"/>
    <w:rsid w:val="00F02579"/>
    <w:rsid w:val="00F0451E"/>
    <w:rsid w:val="00F14E32"/>
    <w:rsid w:val="00F178B9"/>
    <w:rsid w:val="00F31B08"/>
    <w:rsid w:val="00F31BCD"/>
    <w:rsid w:val="00F32402"/>
    <w:rsid w:val="00F35FFC"/>
    <w:rsid w:val="00F36CC2"/>
    <w:rsid w:val="00F37F5A"/>
    <w:rsid w:val="00F426F8"/>
    <w:rsid w:val="00F4659C"/>
    <w:rsid w:val="00F50192"/>
    <w:rsid w:val="00F522C2"/>
    <w:rsid w:val="00F5400A"/>
    <w:rsid w:val="00F56545"/>
    <w:rsid w:val="00F56AA2"/>
    <w:rsid w:val="00F56CCD"/>
    <w:rsid w:val="00F619EC"/>
    <w:rsid w:val="00F662EE"/>
    <w:rsid w:val="00F66DBE"/>
    <w:rsid w:val="00F7237D"/>
    <w:rsid w:val="00F742BB"/>
    <w:rsid w:val="00F74BD4"/>
    <w:rsid w:val="00F757E6"/>
    <w:rsid w:val="00F75D21"/>
    <w:rsid w:val="00F80AD5"/>
    <w:rsid w:val="00F80C44"/>
    <w:rsid w:val="00F86BF9"/>
    <w:rsid w:val="00F90BAD"/>
    <w:rsid w:val="00FA090E"/>
    <w:rsid w:val="00FA3368"/>
    <w:rsid w:val="00FA6A51"/>
    <w:rsid w:val="00FB38A9"/>
    <w:rsid w:val="00FB3B33"/>
    <w:rsid w:val="00FC1179"/>
    <w:rsid w:val="00FC5564"/>
    <w:rsid w:val="00FC7A4C"/>
    <w:rsid w:val="00FD008A"/>
    <w:rsid w:val="00FD7299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6170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9</cp:revision>
  <cp:lastPrinted>2020-01-20T16:02:00Z</cp:lastPrinted>
  <dcterms:created xsi:type="dcterms:W3CDTF">2021-08-22T08:32:00Z</dcterms:created>
  <dcterms:modified xsi:type="dcterms:W3CDTF">2021-12-13T15:22:00Z</dcterms:modified>
</cp:coreProperties>
</file>