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CD1" w14:textId="0C3C9D36" w:rsidR="00DB3BA1" w:rsidRDefault="00C6570D" w:rsidP="00DB3BA1">
      <w:pPr>
        <w:spacing w:after="246" w:line="242" w:lineRule="auto"/>
        <w:ind w:left="565" w:right="385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Minutes</w:t>
      </w:r>
      <w:r w:rsidR="00207A24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 w:rsidR="00997159">
        <w:rPr>
          <w:rFonts w:ascii="Times New Roman" w:eastAsia="Times New Roman" w:hAnsi="Times New Roman" w:cs="Times New Roman"/>
          <w:b/>
          <w:sz w:val="36"/>
          <w:u w:val="single"/>
        </w:rPr>
        <w:t>for</w:t>
      </w:r>
      <w:r w:rsidR="00DB3BA1" w:rsidRPr="004121B2">
        <w:rPr>
          <w:rFonts w:ascii="Times New Roman" w:eastAsia="Times New Roman" w:hAnsi="Times New Roman" w:cs="Times New Roman"/>
          <w:b/>
          <w:sz w:val="36"/>
          <w:u w:val="single"/>
        </w:rPr>
        <w:t xml:space="preserve"> Milson and Neen Sollars Parish Council</w:t>
      </w:r>
    </w:p>
    <w:p w14:paraId="3C7929B0" w14:textId="0898902A" w:rsidR="003E644A" w:rsidRPr="004121B2" w:rsidRDefault="003E644A" w:rsidP="00DB3BA1">
      <w:pPr>
        <w:spacing w:after="246" w:line="242" w:lineRule="auto"/>
        <w:ind w:left="565" w:right="385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Ordinary Meeting</w:t>
      </w:r>
    </w:p>
    <w:p w14:paraId="45C45328" w14:textId="4CAEF858" w:rsidR="00DB3BA1" w:rsidRDefault="00DB3BA1" w:rsidP="00DB3BA1">
      <w:pPr>
        <w:spacing w:after="616"/>
        <w:ind w:right="2479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5E8071" wp14:editId="177274A7">
                <wp:simplePos x="0" y="0"/>
                <wp:positionH relativeFrom="column">
                  <wp:posOffset>2580010</wp:posOffset>
                </wp:positionH>
                <wp:positionV relativeFrom="paragraph">
                  <wp:posOffset>-15278</wp:posOffset>
                </wp:positionV>
                <wp:extent cx="46881" cy="190500"/>
                <wp:effectExtent l="0" t="0" r="0" b="0"/>
                <wp:wrapNone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1" cy="190500"/>
                          <a:chOff x="0" y="0"/>
                          <a:chExt cx="46881" cy="190500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468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1" h="190500">
                                <a:moveTo>
                                  <a:pt x="0" y="0"/>
                                </a:moveTo>
                                <a:lnTo>
                                  <a:pt x="46881" y="0"/>
                                </a:lnTo>
                                <a:lnTo>
                                  <a:pt x="4688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6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C885953" id="Group 794" o:spid="_x0000_s1026" style="position:absolute;margin-left:203.15pt;margin-top:-1.2pt;width:3.7pt;height:15pt;z-index:-251657216" coordsize="46881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">
                <v:shape id="Shape 1056" o:spid="_x0000_s1027" style="position:absolute;width:46881;height:190500;visibility:visible;mso-wrap-style:square;v-text-anchor:top" coordsize="4688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" path="m,l46881,r,190500l,190500,,e" fillcolor="#edf6ed" stroked="f" strokeweight="0">
                  <v:stroke miterlimit="83231f" joinstyle="miter"/>
                  <v:path arrowok="t" textboxrect="0,0,46881,190500"/>
                </v:shape>
              </v:group>
            </w:pict>
          </mc:Fallback>
        </mc:AlternateContent>
      </w:r>
      <w:r w:rsidR="003E644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Date</w:t>
      </w:r>
      <w:r w:rsidR="003E644A">
        <w:rPr>
          <w:rFonts w:ascii="Times New Roman" w:eastAsia="Times New Roman" w:hAnsi="Times New Roman" w:cs="Times New Roman"/>
          <w:b/>
          <w:sz w:val="24"/>
        </w:rPr>
        <w:t xml:space="preserve"> of Meeting</w:t>
      </w:r>
      <w:r>
        <w:rPr>
          <w:rFonts w:ascii="Times New Roman" w:eastAsia="Times New Roman" w:hAnsi="Times New Roman" w:cs="Times New Roman"/>
          <w:sz w:val="24"/>
        </w:rPr>
        <w:t>:</w:t>
      </w:r>
      <w:r w:rsidR="00B60CF4" w:rsidRPr="003E644A">
        <w:rPr>
          <w:rFonts w:ascii="Times New Roman" w:eastAsia="Times New Roman" w:hAnsi="Times New Roman" w:cs="Times New Roman"/>
          <w:b/>
          <w:bCs/>
          <w:sz w:val="24"/>
        </w:rPr>
        <w:t>0</w:t>
      </w:r>
      <w:r w:rsidR="003E644A" w:rsidRPr="003E644A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3E644A">
        <w:rPr>
          <w:rFonts w:ascii="Times New Roman" w:eastAsia="Times New Roman" w:hAnsi="Times New Roman" w:cs="Times New Roman"/>
          <w:b/>
          <w:bCs/>
          <w:sz w:val="24"/>
        </w:rPr>
        <w:t>/0</w:t>
      </w:r>
      <w:r w:rsidR="003E644A" w:rsidRPr="003E644A">
        <w:rPr>
          <w:rFonts w:ascii="Times New Roman" w:eastAsia="Times New Roman" w:hAnsi="Times New Roman" w:cs="Times New Roman"/>
          <w:b/>
          <w:bCs/>
          <w:sz w:val="24"/>
        </w:rPr>
        <w:t>9</w:t>
      </w:r>
      <w:r w:rsidRPr="003E644A">
        <w:rPr>
          <w:rFonts w:ascii="Times New Roman" w:eastAsia="Times New Roman" w:hAnsi="Times New Roman" w:cs="Times New Roman"/>
          <w:b/>
          <w:bCs/>
          <w:sz w:val="24"/>
        </w:rPr>
        <w:t>/2023</w:t>
      </w:r>
      <w:r w:rsidRPr="00FC4EC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FC4ECD">
        <w:rPr>
          <w:rFonts w:ascii="Times New Roman" w:eastAsia="Times New Roman" w:hAnsi="Times New Roman" w:cs="Times New Roman"/>
          <w:sz w:val="24"/>
        </w:rPr>
        <w:tab/>
      </w:r>
      <w:r w:rsidRPr="00FC4ECD">
        <w:rPr>
          <w:rFonts w:ascii="Times New Roman" w:eastAsia="Times New Roman" w:hAnsi="Times New Roman" w:cs="Times New Roman"/>
          <w:b/>
          <w:sz w:val="24"/>
        </w:rPr>
        <w:t>Time</w:t>
      </w:r>
      <w:r w:rsidRPr="00FC4ECD">
        <w:rPr>
          <w:rFonts w:ascii="Times New Roman" w:eastAsia="Times New Roman" w:hAnsi="Times New Roman" w:cs="Times New Roman"/>
          <w:sz w:val="24"/>
        </w:rPr>
        <w:t>: 10.0</w:t>
      </w:r>
      <w:r w:rsidR="00C6570D">
        <w:rPr>
          <w:rFonts w:ascii="Times New Roman" w:eastAsia="Times New Roman" w:hAnsi="Times New Roman" w:cs="Times New Roman"/>
          <w:sz w:val="24"/>
        </w:rPr>
        <w:t>2</w:t>
      </w:r>
      <w:r w:rsidRPr="00FC4ECD">
        <w:rPr>
          <w:rFonts w:ascii="Times New Roman" w:eastAsia="Times New Roman" w:hAnsi="Times New Roman" w:cs="Times New Roman"/>
          <w:sz w:val="24"/>
        </w:rPr>
        <w:t xml:space="preserve"> Hrs </w:t>
      </w:r>
    </w:p>
    <w:p w14:paraId="268F2038" w14:textId="7A563DAE" w:rsidR="00C6570D" w:rsidRDefault="00C6570D" w:rsidP="00C6570D">
      <w:pPr>
        <w:pStyle w:val="Standard"/>
      </w:pPr>
      <w:r>
        <w:rPr>
          <w:b/>
        </w:rPr>
        <w:t>Attendees:</w:t>
      </w:r>
    </w:p>
    <w:p w14:paraId="5BD3D8F0" w14:textId="77777777" w:rsidR="00C6570D" w:rsidRDefault="00C6570D" w:rsidP="00C6570D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69364BCC" w14:textId="77777777" w:rsidR="00C6570D" w:rsidRDefault="00C6570D" w:rsidP="00C6570D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6306BE6E" w14:textId="77777777" w:rsidR="00C6570D" w:rsidRDefault="00C6570D" w:rsidP="00C6570D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14C45C54" w14:textId="77777777" w:rsidR="00C6570D" w:rsidRDefault="00C6570D" w:rsidP="00C6570D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4C16B83D" w14:textId="77777777" w:rsidR="00C6570D" w:rsidRDefault="00C6570D" w:rsidP="00C6570D">
      <w:pPr>
        <w:pStyle w:val="Standard"/>
      </w:pPr>
      <w:r>
        <w:tab/>
        <w:t xml:space="preserve">   Cllr Peter Bloomer</w:t>
      </w:r>
      <w:r>
        <w:tab/>
      </w:r>
      <w:r>
        <w:tab/>
      </w:r>
      <w:r>
        <w:tab/>
        <w:t xml:space="preserve">            01299 271461</w:t>
      </w:r>
    </w:p>
    <w:p w14:paraId="1EA6DF11" w14:textId="77777777" w:rsidR="00C6570D" w:rsidRDefault="00C6570D" w:rsidP="00C6570D">
      <w:pPr>
        <w:pStyle w:val="Standard"/>
      </w:pPr>
      <w:r>
        <w:tab/>
        <w:t xml:space="preserve">   Clerk Gavin Hamilton</w:t>
      </w:r>
      <w:r>
        <w:tab/>
      </w:r>
      <w:r>
        <w:tab/>
      </w:r>
      <w:r>
        <w:tab/>
        <w:t>01299 271205</w:t>
      </w:r>
    </w:p>
    <w:p w14:paraId="39D1E67F" w14:textId="77777777" w:rsidR="00C6570D" w:rsidRPr="00FC4ECD" w:rsidRDefault="00C6570D" w:rsidP="00DB3BA1">
      <w:pPr>
        <w:spacing w:after="616"/>
        <w:ind w:right="2479"/>
        <w:rPr>
          <w:rFonts w:ascii="Times New Roman" w:eastAsia="Times New Roman" w:hAnsi="Times New Roman" w:cs="Times New Roman"/>
          <w:sz w:val="24"/>
        </w:rPr>
      </w:pPr>
    </w:p>
    <w:p w14:paraId="17B70D16" w14:textId="19700D05" w:rsidR="00DB3BA1" w:rsidRPr="004A4B0C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Apologies. </w:t>
      </w:r>
      <w:r w:rsidR="00C6570D">
        <w:rPr>
          <w:rFonts w:ascii="Arial" w:eastAsia="Arial" w:hAnsi="Arial" w:cs="Arial"/>
          <w:sz w:val="24"/>
          <w:szCs w:val="24"/>
        </w:rPr>
        <w:t xml:space="preserve">      </w:t>
      </w:r>
      <w:r w:rsidR="00D029A8">
        <w:rPr>
          <w:rFonts w:ascii="Arial" w:eastAsia="Arial" w:hAnsi="Arial" w:cs="Arial"/>
          <w:b/>
          <w:bCs/>
          <w:sz w:val="24"/>
          <w:szCs w:val="24"/>
        </w:rPr>
        <w:t>Cllr D Jones</w:t>
      </w:r>
    </w:p>
    <w:p w14:paraId="55F89A98" w14:textId="77777777" w:rsidR="004A4B0C" w:rsidRDefault="004A4B0C" w:rsidP="004123FB">
      <w:pPr>
        <w:spacing w:after="4" w:line="251" w:lineRule="auto"/>
        <w:rPr>
          <w:rFonts w:ascii="Arial" w:eastAsia="Arial" w:hAnsi="Arial" w:cs="Arial"/>
          <w:sz w:val="24"/>
          <w:szCs w:val="24"/>
        </w:rPr>
      </w:pPr>
    </w:p>
    <w:p w14:paraId="292E5F81" w14:textId="77777777" w:rsidR="000D0352" w:rsidRPr="00962C6F" w:rsidRDefault="000D0352" w:rsidP="004123FB">
      <w:pPr>
        <w:spacing w:after="4" w:line="251" w:lineRule="auto"/>
        <w:rPr>
          <w:sz w:val="24"/>
          <w:szCs w:val="24"/>
        </w:rPr>
      </w:pPr>
    </w:p>
    <w:p w14:paraId="647DB984" w14:textId="4E88B146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Declarations of Pecuniary Interest. </w:t>
      </w:r>
      <w:r w:rsidR="00C6570D">
        <w:rPr>
          <w:rFonts w:ascii="Arial" w:eastAsia="Arial" w:hAnsi="Arial" w:cs="Arial"/>
          <w:sz w:val="24"/>
          <w:szCs w:val="24"/>
        </w:rPr>
        <w:t xml:space="preserve">     </w:t>
      </w:r>
      <w:r w:rsidR="00C6570D" w:rsidRPr="00D029A8">
        <w:rPr>
          <w:rFonts w:ascii="Arial" w:eastAsia="Arial" w:hAnsi="Arial" w:cs="Arial"/>
          <w:b/>
          <w:bCs/>
          <w:sz w:val="24"/>
          <w:szCs w:val="24"/>
        </w:rPr>
        <w:t>None</w:t>
      </w:r>
    </w:p>
    <w:p w14:paraId="4642E374" w14:textId="45BC471A" w:rsidR="00DB3BA1" w:rsidRPr="00962C6F" w:rsidRDefault="009267BB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Agree and s</w:t>
      </w:r>
      <w:r w:rsidR="00DB3BA1" w:rsidRPr="00962C6F">
        <w:rPr>
          <w:rFonts w:ascii="Arial" w:eastAsia="Arial" w:hAnsi="Arial" w:cs="Arial"/>
          <w:sz w:val="24"/>
          <w:szCs w:val="24"/>
        </w:rPr>
        <w:t>ign off last meeting minutes</w:t>
      </w:r>
      <w:r w:rsidR="00C6570D">
        <w:rPr>
          <w:rFonts w:ascii="Arial" w:eastAsia="Arial" w:hAnsi="Arial" w:cs="Arial"/>
          <w:sz w:val="24"/>
          <w:szCs w:val="24"/>
        </w:rPr>
        <w:t xml:space="preserve">.    </w:t>
      </w:r>
      <w:r w:rsidR="00C6570D" w:rsidRPr="00D029A8">
        <w:rPr>
          <w:rFonts w:ascii="Arial" w:eastAsia="Arial" w:hAnsi="Arial" w:cs="Arial"/>
          <w:b/>
          <w:bCs/>
          <w:sz w:val="24"/>
          <w:szCs w:val="24"/>
        </w:rPr>
        <w:t>Proposed</w:t>
      </w:r>
      <w:r w:rsidR="00C6570D">
        <w:rPr>
          <w:rFonts w:ascii="Arial" w:eastAsia="Arial" w:hAnsi="Arial" w:cs="Arial"/>
          <w:sz w:val="24"/>
          <w:szCs w:val="24"/>
        </w:rPr>
        <w:t xml:space="preserve"> Cllr </w:t>
      </w:r>
      <w:proofErr w:type="gramStart"/>
      <w:r w:rsidR="00C6570D">
        <w:rPr>
          <w:rFonts w:ascii="Arial" w:eastAsia="Arial" w:hAnsi="Arial" w:cs="Arial"/>
          <w:sz w:val="24"/>
          <w:szCs w:val="24"/>
        </w:rPr>
        <w:t xml:space="preserve">Painter </w:t>
      </w:r>
      <w:r w:rsidR="00C6570D" w:rsidRPr="00D029A8">
        <w:rPr>
          <w:rFonts w:ascii="Arial" w:eastAsia="Arial" w:hAnsi="Arial" w:cs="Arial"/>
          <w:b/>
          <w:bCs/>
          <w:sz w:val="24"/>
          <w:szCs w:val="24"/>
        </w:rPr>
        <w:t xml:space="preserve"> Seconded</w:t>
      </w:r>
      <w:proofErr w:type="gramEnd"/>
      <w:r w:rsidR="00C6570D">
        <w:rPr>
          <w:rFonts w:ascii="Arial" w:eastAsia="Arial" w:hAnsi="Arial" w:cs="Arial"/>
          <w:sz w:val="24"/>
          <w:szCs w:val="24"/>
        </w:rPr>
        <w:t xml:space="preserve"> Cllr Witts-Hewinson</w:t>
      </w:r>
    </w:p>
    <w:p w14:paraId="0F1CC591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Accounts: </w:t>
      </w:r>
    </w:p>
    <w:p w14:paraId="5DD3F8C8" w14:textId="45519DBD" w:rsidR="00DB3BA1" w:rsidRPr="00962C6F" w:rsidRDefault="00DB3BA1" w:rsidP="00962C6F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General Accounts</w:t>
      </w:r>
      <w:r w:rsidR="008924F6">
        <w:rPr>
          <w:rFonts w:ascii="Arial" w:eastAsia="Arial" w:hAnsi="Arial" w:cs="Arial"/>
          <w:sz w:val="24"/>
          <w:szCs w:val="24"/>
        </w:rPr>
        <w:t xml:space="preserve">: Treasurers £3890.78 Interest £22345.54 Solar £1207.53 </w:t>
      </w:r>
      <w:r w:rsidR="008924F6" w:rsidRPr="008924F6">
        <w:rPr>
          <w:rFonts w:ascii="Arial" w:eastAsia="Arial" w:hAnsi="Arial" w:cs="Arial"/>
          <w:sz w:val="16"/>
          <w:szCs w:val="16"/>
        </w:rPr>
        <w:t>(plus £5000 in interest)</w:t>
      </w:r>
    </w:p>
    <w:p w14:paraId="2E829280" w14:textId="4962C759" w:rsidR="00FC4ECD" w:rsidRPr="0007012D" w:rsidRDefault="00FC4ECD" w:rsidP="0007012D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Proposals</w:t>
      </w:r>
      <w:r w:rsidR="00DB3BA1" w:rsidRPr="00962C6F">
        <w:rPr>
          <w:rFonts w:ascii="Arial" w:eastAsia="Arial" w:hAnsi="Arial" w:cs="Arial"/>
          <w:sz w:val="24"/>
          <w:szCs w:val="24"/>
        </w:rPr>
        <w:t xml:space="preserve"> </w:t>
      </w:r>
      <w:r w:rsidR="00F14343">
        <w:rPr>
          <w:rFonts w:ascii="Arial" w:eastAsia="Arial" w:hAnsi="Arial" w:cs="Arial"/>
          <w:sz w:val="24"/>
          <w:szCs w:val="24"/>
        </w:rPr>
        <w:t>Community Benefit</w:t>
      </w:r>
      <w:r w:rsidR="00C6570D">
        <w:rPr>
          <w:rFonts w:ascii="Arial" w:eastAsia="Arial" w:hAnsi="Arial" w:cs="Arial"/>
          <w:sz w:val="24"/>
          <w:szCs w:val="24"/>
        </w:rPr>
        <w:t xml:space="preserve">.   </w:t>
      </w:r>
      <w:r w:rsidR="00C6570D" w:rsidRPr="00D029A8">
        <w:rPr>
          <w:rFonts w:ascii="Arial" w:eastAsia="Arial" w:hAnsi="Arial" w:cs="Arial"/>
          <w:b/>
          <w:bCs/>
          <w:sz w:val="24"/>
          <w:szCs w:val="24"/>
        </w:rPr>
        <w:t>None</w:t>
      </w:r>
    </w:p>
    <w:p w14:paraId="6E5463F5" w14:textId="77777777" w:rsidR="00B60CF4" w:rsidRPr="00FC4ECD" w:rsidRDefault="00B60CF4" w:rsidP="00B60CF4">
      <w:pPr>
        <w:spacing w:after="4" w:line="251" w:lineRule="auto"/>
        <w:rPr>
          <w:sz w:val="24"/>
          <w:szCs w:val="24"/>
        </w:rPr>
      </w:pPr>
    </w:p>
    <w:p w14:paraId="03EA6B9B" w14:textId="77777777" w:rsidR="00984F1C" w:rsidRPr="00984F1C" w:rsidRDefault="00DB3BA1" w:rsidP="003E644A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Highways, Drains and </w:t>
      </w:r>
      <w:r w:rsidR="009267BB">
        <w:rPr>
          <w:rFonts w:ascii="Arial" w:eastAsia="Arial" w:hAnsi="Arial" w:cs="Arial"/>
          <w:sz w:val="24"/>
          <w:szCs w:val="24"/>
        </w:rPr>
        <w:t>Milson Speed Limit</w:t>
      </w:r>
      <w:r w:rsidR="00C6570D">
        <w:rPr>
          <w:rFonts w:ascii="Arial" w:eastAsia="Arial" w:hAnsi="Arial" w:cs="Arial"/>
          <w:sz w:val="24"/>
          <w:szCs w:val="24"/>
        </w:rPr>
        <w:t>:</w:t>
      </w:r>
    </w:p>
    <w:p w14:paraId="1DE5390A" w14:textId="77777777" w:rsidR="00984F1C" w:rsidRPr="00984F1C" w:rsidRDefault="00984F1C" w:rsidP="00984F1C">
      <w:pPr>
        <w:spacing w:after="4" w:line="251" w:lineRule="auto"/>
        <w:ind w:left="720"/>
        <w:rPr>
          <w:sz w:val="24"/>
          <w:szCs w:val="24"/>
        </w:rPr>
      </w:pPr>
    </w:p>
    <w:p w14:paraId="253559E0" w14:textId="519026C0" w:rsidR="00984F1C" w:rsidRDefault="00D029A8" w:rsidP="00984F1C">
      <w:pPr>
        <w:spacing w:after="4" w:line="251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C6570D">
        <w:rPr>
          <w:rFonts w:ascii="Arial" w:eastAsia="Arial" w:hAnsi="Arial" w:cs="Arial"/>
          <w:sz w:val="24"/>
          <w:szCs w:val="24"/>
        </w:rPr>
        <w:t xml:space="preserve">Lengthsman had been around the Parishes </w:t>
      </w:r>
      <w:r>
        <w:rPr>
          <w:rFonts w:ascii="Arial" w:eastAsia="Arial" w:hAnsi="Arial" w:cs="Arial"/>
          <w:sz w:val="24"/>
          <w:szCs w:val="24"/>
        </w:rPr>
        <w:t>accompanied by</w:t>
      </w:r>
      <w:r w:rsidR="00C6570D">
        <w:rPr>
          <w:rFonts w:ascii="Arial" w:eastAsia="Arial" w:hAnsi="Arial" w:cs="Arial"/>
          <w:sz w:val="24"/>
          <w:szCs w:val="24"/>
        </w:rPr>
        <w:t xml:space="preserve"> Mr J Stigwood</w:t>
      </w:r>
      <w:r>
        <w:rPr>
          <w:rFonts w:ascii="Arial" w:eastAsia="Arial" w:hAnsi="Arial" w:cs="Arial"/>
          <w:sz w:val="24"/>
          <w:szCs w:val="24"/>
        </w:rPr>
        <w:t xml:space="preserve"> from Shropshire Council Highways Dept</w:t>
      </w:r>
      <w:r w:rsidR="00984F1C">
        <w:rPr>
          <w:rFonts w:ascii="Arial" w:eastAsia="Arial" w:hAnsi="Arial" w:cs="Arial"/>
          <w:sz w:val="24"/>
          <w:szCs w:val="24"/>
        </w:rPr>
        <w:t xml:space="preserve">, who promised better repairs than we previously had been getting. Cllr Bloomer had unfortunately been unable to attend. M &amp; NS PC were to be a pilot looking at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984F1C">
        <w:rPr>
          <w:rFonts w:ascii="Arial" w:eastAsia="Arial" w:hAnsi="Arial" w:cs="Arial"/>
          <w:sz w:val="24"/>
          <w:szCs w:val="24"/>
        </w:rPr>
        <w:t>filling of minor potholes</w:t>
      </w:r>
      <w:r>
        <w:rPr>
          <w:rFonts w:ascii="Arial" w:eastAsia="Arial" w:hAnsi="Arial" w:cs="Arial"/>
          <w:sz w:val="24"/>
          <w:szCs w:val="24"/>
        </w:rPr>
        <w:t xml:space="preserve"> by the Parish Council. Shropshire Council were to supply training, H&amp;S and materials.</w:t>
      </w:r>
      <w:r w:rsidR="00984F1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 w:rsidR="00984F1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84F1C">
        <w:rPr>
          <w:rFonts w:ascii="Arial" w:eastAsia="Arial" w:hAnsi="Arial" w:cs="Arial"/>
          <w:sz w:val="24"/>
          <w:szCs w:val="24"/>
        </w:rPr>
        <w:t xml:space="preserve"> still no paperwork through</w:t>
      </w:r>
      <w:r>
        <w:rPr>
          <w:rFonts w:ascii="Arial" w:eastAsia="Arial" w:hAnsi="Arial" w:cs="Arial"/>
          <w:sz w:val="24"/>
          <w:szCs w:val="24"/>
        </w:rPr>
        <w:t>, even though it had been requested by the Clerk. Without any paperwork/contract,</w:t>
      </w:r>
      <w:r w:rsidR="00984F1C">
        <w:rPr>
          <w:rFonts w:ascii="Arial" w:eastAsia="Arial" w:hAnsi="Arial" w:cs="Arial"/>
          <w:sz w:val="24"/>
          <w:szCs w:val="24"/>
        </w:rPr>
        <w:t xml:space="preserve"> and Clerk was concerned re responsibilities for overall insurance. </w:t>
      </w:r>
      <w:r w:rsidR="004D5667">
        <w:rPr>
          <w:rFonts w:ascii="Arial" w:eastAsia="Arial" w:hAnsi="Arial" w:cs="Arial"/>
          <w:sz w:val="24"/>
          <w:szCs w:val="24"/>
        </w:rPr>
        <w:t xml:space="preserve">Cllr Bloomer assured the PC that if we followed the </w:t>
      </w:r>
      <w:proofErr w:type="gramStart"/>
      <w:r w:rsidR="004D5667">
        <w:rPr>
          <w:rFonts w:ascii="Arial" w:eastAsia="Arial" w:hAnsi="Arial" w:cs="Arial"/>
          <w:sz w:val="24"/>
          <w:szCs w:val="24"/>
        </w:rPr>
        <w:t>information</w:t>
      </w:r>
      <w:proofErr w:type="gramEnd"/>
      <w:r w:rsidR="004D5667">
        <w:rPr>
          <w:rFonts w:ascii="Arial" w:eastAsia="Arial" w:hAnsi="Arial" w:cs="Arial"/>
          <w:sz w:val="24"/>
          <w:szCs w:val="24"/>
        </w:rPr>
        <w:t xml:space="preserve"> he had already collected then this would all be covered.</w:t>
      </w:r>
      <w:r w:rsidR="00815544">
        <w:rPr>
          <w:rFonts w:ascii="Arial" w:eastAsia="Arial" w:hAnsi="Arial" w:cs="Arial"/>
          <w:sz w:val="24"/>
          <w:szCs w:val="24"/>
        </w:rPr>
        <w:t xml:space="preserve"> </w:t>
      </w:r>
      <w:r w:rsidR="00815544" w:rsidRPr="00815544">
        <w:rPr>
          <w:rFonts w:ascii="Arial" w:eastAsia="Arial" w:hAnsi="Arial" w:cs="Arial"/>
          <w:b/>
          <w:bCs/>
          <w:i/>
          <w:iCs/>
          <w:sz w:val="20"/>
          <w:szCs w:val="20"/>
        </w:rPr>
        <w:t>(update 24/11/23, nothing has been received from Shropshire Council Highways either in reply to the Clerks or Cllr Bloomers requests)</w:t>
      </w:r>
    </w:p>
    <w:p w14:paraId="4786D4C4" w14:textId="77777777" w:rsidR="00984F1C" w:rsidRPr="00984F1C" w:rsidRDefault="00984F1C" w:rsidP="00984F1C">
      <w:pPr>
        <w:spacing w:after="4" w:line="251" w:lineRule="auto"/>
        <w:ind w:left="720"/>
        <w:rPr>
          <w:sz w:val="24"/>
          <w:szCs w:val="24"/>
        </w:rPr>
      </w:pPr>
    </w:p>
    <w:p w14:paraId="09813FC6" w14:textId="77777777" w:rsidR="004D5667" w:rsidRDefault="00984F1C" w:rsidP="00984F1C">
      <w:pPr>
        <w:spacing w:after="4" w:line="251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Milson speed limit, Clerk had forwarded to all Cllrs the reply from Nick Newton, which sounded promising.</w:t>
      </w:r>
      <w:r w:rsidR="004D5667">
        <w:rPr>
          <w:rFonts w:ascii="Arial" w:eastAsia="Arial" w:hAnsi="Arial" w:cs="Arial"/>
          <w:sz w:val="24"/>
          <w:szCs w:val="24"/>
        </w:rPr>
        <w:t xml:space="preserve"> Size and driving of tractors </w:t>
      </w:r>
      <w:proofErr w:type="gramStart"/>
      <w:r w:rsidR="004D5667">
        <w:rPr>
          <w:rFonts w:ascii="Arial" w:eastAsia="Arial" w:hAnsi="Arial" w:cs="Arial"/>
          <w:sz w:val="24"/>
          <w:szCs w:val="24"/>
        </w:rPr>
        <w:t>was</w:t>
      </w:r>
      <w:proofErr w:type="gramEnd"/>
      <w:r w:rsidR="004D5667">
        <w:rPr>
          <w:rFonts w:ascii="Arial" w:eastAsia="Arial" w:hAnsi="Arial" w:cs="Arial"/>
          <w:sz w:val="24"/>
          <w:szCs w:val="24"/>
        </w:rPr>
        <w:t xml:space="preserve"> also a concern</w:t>
      </w:r>
    </w:p>
    <w:p w14:paraId="26EF0148" w14:textId="691298EA" w:rsidR="00B60CF4" w:rsidRPr="00984F1C" w:rsidRDefault="00984F1C" w:rsidP="00984F1C">
      <w:pPr>
        <w:spacing w:after="4" w:line="251" w:lineRule="auto"/>
        <w:ind w:left="720"/>
        <w:rPr>
          <w:sz w:val="24"/>
          <w:szCs w:val="24"/>
        </w:rPr>
      </w:pPr>
      <w:r w:rsidRPr="004D5667">
        <w:rPr>
          <w:rFonts w:ascii="Arial" w:eastAsia="Arial" w:hAnsi="Arial" w:cs="Arial"/>
          <w:b/>
          <w:bCs/>
          <w:sz w:val="24"/>
          <w:szCs w:val="24"/>
        </w:rPr>
        <w:t xml:space="preserve"> ALL</w:t>
      </w:r>
      <w:r>
        <w:rPr>
          <w:rFonts w:ascii="Arial" w:eastAsia="Arial" w:hAnsi="Arial" w:cs="Arial"/>
          <w:sz w:val="24"/>
          <w:szCs w:val="24"/>
        </w:rPr>
        <w:t xml:space="preserve"> agreed for Clerk to arrange meeting. </w:t>
      </w:r>
      <w:r w:rsidRPr="00815544">
        <w:rPr>
          <w:rFonts w:ascii="Arial" w:eastAsia="Arial" w:hAnsi="Arial" w:cs="Arial"/>
          <w:b/>
          <w:bCs/>
          <w:i/>
          <w:iCs/>
          <w:sz w:val="20"/>
          <w:szCs w:val="20"/>
        </w:rPr>
        <w:t>(despite 2 emails and phone calls, no meeting has occurred as no replies)</w:t>
      </w:r>
    </w:p>
    <w:p w14:paraId="73C0869D" w14:textId="453F157D" w:rsidR="00984F1C" w:rsidRPr="004D5667" w:rsidRDefault="00984F1C" w:rsidP="004D5667">
      <w:pPr>
        <w:spacing w:after="4" w:line="251" w:lineRule="auto"/>
        <w:ind w:left="720"/>
        <w:rPr>
          <w:b/>
          <w:bCs/>
          <w:sz w:val="24"/>
          <w:szCs w:val="24"/>
        </w:rPr>
      </w:pPr>
    </w:p>
    <w:p w14:paraId="18774B20" w14:textId="0AA32B1C" w:rsidR="003E644A" w:rsidRPr="004D5667" w:rsidRDefault="003E644A" w:rsidP="003E644A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Grass Cutting Milson Green</w:t>
      </w:r>
    </w:p>
    <w:p w14:paraId="427F3DDF" w14:textId="6AAE863E" w:rsidR="004D5667" w:rsidRPr="00815544" w:rsidRDefault="004D5667" w:rsidP="004D5667">
      <w:pPr>
        <w:spacing w:after="4" w:line="251" w:lineRule="auto"/>
        <w:ind w:left="7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Cllr Witts-Hewinson felt it was being cut too often and too short. </w:t>
      </w:r>
      <w:r w:rsidRPr="004D5667">
        <w:rPr>
          <w:rFonts w:ascii="Arial" w:eastAsia="Arial" w:hAnsi="Arial" w:cs="Arial"/>
          <w:b/>
          <w:bCs/>
          <w:sz w:val="24"/>
          <w:szCs w:val="24"/>
        </w:rPr>
        <w:t>Action Clerk</w:t>
      </w:r>
      <w:r w:rsidR="0081554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15544" w:rsidRPr="00815544">
        <w:rPr>
          <w:rFonts w:ascii="Arial" w:eastAsia="Arial" w:hAnsi="Arial" w:cs="Arial"/>
          <w:b/>
          <w:bCs/>
          <w:i/>
          <w:iCs/>
          <w:sz w:val="20"/>
          <w:szCs w:val="20"/>
        </w:rPr>
        <w:t>(discussed with T Hughes)</w:t>
      </w:r>
    </w:p>
    <w:p w14:paraId="2FEE3939" w14:textId="4A78D308" w:rsidR="004D5667" w:rsidRPr="004D5667" w:rsidRDefault="004D5667" w:rsidP="004D5667">
      <w:pPr>
        <w:spacing w:after="4" w:line="251" w:lineRule="auto"/>
        <w:ind w:left="720"/>
        <w:rPr>
          <w:sz w:val="24"/>
          <w:szCs w:val="24"/>
        </w:rPr>
      </w:pPr>
      <w:r w:rsidRPr="004D5667">
        <w:rPr>
          <w:rFonts w:ascii="Arial" w:eastAsia="Arial" w:hAnsi="Arial" w:cs="Arial"/>
          <w:sz w:val="24"/>
          <w:szCs w:val="24"/>
        </w:rPr>
        <w:t>Cllr Bloomer proposed £150, All agreed too low</w:t>
      </w:r>
      <w:r>
        <w:rPr>
          <w:rFonts w:ascii="Arial" w:eastAsia="Arial" w:hAnsi="Arial" w:cs="Arial"/>
          <w:sz w:val="24"/>
          <w:szCs w:val="24"/>
        </w:rPr>
        <w:t xml:space="preserve">. Cllr Painter proposed £250 and </w:t>
      </w:r>
      <w:r w:rsidRPr="005A0F69">
        <w:rPr>
          <w:rFonts w:ascii="Arial" w:eastAsia="Arial" w:hAnsi="Arial" w:cs="Arial"/>
          <w:b/>
          <w:bCs/>
          <w:sz w:val="24"/>
          <w:szCs w:val="24"/>
        </w:rPr>
        <w:t xml:space="preserve">all </w:t>
      </w:r>
      <w:r>
        <w:rPr>
          <w:rFonts w:ascii="Arial" w:eastAsia="Arial" w:hAnsi="Arial" w:cs="Arial"/>
          <w:sz w:val="24"/>
          <w:szCs w:val="24"/>
        </w:rPr>
        <w:t>agreed</w:t>
      </w:r>
    </w:p>
    <w:p w14:paraId="659D4512" w14:textId="072C0C70" w:rsidR="00FC4ECD" w:rsidRPr="004D5667" w:rsidRDefault="00FC4ECD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Review/Revise Parish Plan and update Parish Profile</w:t>
      </w:r>
    </w:p>
    <w:p w14:paraId="1C7471CC" w14:textId="4996C2A3" w:rsidR="004D5667" w:rsidRPr="00FC4ECD" w:rsidRDefault="004D5667" w:rsidP="004D5667">
      <w:pPr>
        <w:spacing w:after="4" w:line="251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C Jones advised that he felt that we should send out questionnaire next year to all Parishioners, as this would</w:t>
      </w:r>
      <w:r w:rsidR="005A0F69">
        <w:rPr>
          <w:rFonts w:ascii="Arial" w:eastAsia="Arial" w:hAnsi="Arial" w:cs="Arial"/>
          <w:sz w:val="24"/>
          <w:szCs w:val="24"/>
        </w:rPr>
        <w:t xml:space="preserve"> be 10 years review. Hydro project at Tetstill had not invited the PC to its Shareholders meeting.</w:t>
      </w:r>
      <w:r w:rsidR="00545C0B">
        <w:rPr>
          <w:rFonts w:ascii="Arial" w:eastAsia="Arial" w:hAnsi="Arial" w:cs="Arial"/>
          <w:sz w:val="24"/>
          <w:szCs w:val="24"/>
        </w:rPr>
        <w:t xml:space="preserve"> </w:t>
      </w:r>
      <w:r w:rsidR="00545C0B" w:rsidRPr="00545C0B">
        <w:rPr>
          <w:rFonts w:ascii="Arial" w:eastAsia="Arial" w:hAnsi="Arial" w:cs="Arial"/>
          <w:b/>
          <w:bCs/>
          <w:sz w:val="24"/>
          <w:szCs w:val="24"/>
        </w:rPr>
        <w:t>Action:</w:t>
      </w:r>
      <w:r w:rsidR="005A0F69" w:rsidRPr="00545C0B">
        <w:rPr>
          <w:rFonts w:ascii="Arial" w:eastAsia="Arial" w:hAnsi="Arial" w:cs="Arial"/>
          <w:b/>
          <w:bCs/>
          <w:sz w:val="24"/>
          <w:szCs w:val="24"/>
        </w:rPr>
        <w:t xml:space="preserve"> Cllr C Jones</w:t>
      </w:r>
    </w:p>
    <w:p w14:paraId="7308CC2C" w14:textId="4D1BE654" w:rsidR="00DB3BA1" w:rsidRPr="005A0F69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AED box</w:t>
      </w:r>
      <w:r w:rsidR="00B60CF4">
        <w:rPr>
          <w:rFonts w:ascii="Arial" w:eastAsia="Arial" w:hAnsi="Arial" w:cs="Arial"/>
          <w:sz w:val="24"/>
          <w:szCs w:val="24"/>
        </w:rPr>
        <w:t>’s</w:t>
      </w:r>
    </w:p>
    <w:p w14:paraId="24A7459F" w14:textId="57124BF5" w:rsidR="005A0F69" w:rsidRPr="00962C6F" w:rsidRDefault="005A0F69" w:rsidP="005A0F69">
      <w:pPr>
        <w:spacing w:after="4" w:line="251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updated and working. WMAS have carried out a number of calls, but did not appear to be in our area. More training especially for Milson needed but will depend on repairs to Village Hall</w:t>
      </w:r>
      <w:r w:rsidR="00545C0B">
        <w:rPr>
          <w:rFonts w:ascii="Arial" w:eastAsia="Arial" w:hAnsi="Arial" w:cs="Arial"/>
          <w:sz w:val="24"/>
          <w:szCs w:val="24"/>
        </w:rPr>
        <w:t xml:space="preserve">. Perspex quotes to be arranged for Milson. </w:t>
      </w:r>
      <w:r w:rsidR="00545C0B" w:rsidRPr="00545C0B">
        <w:rPr>
          <w:rFonts w:ascii="Arial" w:eastAsia="Arial" w:hAnsi="Arial" w:cs="Arial"/>
          <w:b/>
          <w:bCs/>
          <w:sz w:val="24"/>
          <w:szCs w:val="24"/>
        </w:rPr>
        <w:t>Action: Clerk</w:t>
      </w:r>
    </w:p>
    <w:p w14:paraId="338D9910" w14:textId="77777777" w:rsidR="00DB3BA1" w:rsidRPr="005A0F69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Planning Applications update </w:t>
      </w:r>
    </w:p>
    <w:p w14:paraId="7AF21126" w14:textId="3CA0E083" w:rsidR="005A0F69" w:rsidRPr="00962C6F" w:rsidRDefault="005A0F69" w:rsidP="005A0F69">
      <w:pPr>
        <w:spacing w:after="4" w:line="251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PC decided that when Planning application went in that the Clerk would print off and attach to Noticeboard in that Parish and also add to </w:t>
      </w:r>
      <w:r w:rsidR="00545C0B">
        <w:rPr>
          <w:rFonts w:ascii="Arial" w:eastAsia="Arial" w:hAnsi="Arial" w:cs="Arial"/>
          <w:sz w:val="24"/>
          <w:szCs w:val="24"/>
        </w:rPr>
        <w:t xml:space="preserve">website. </w:t>
      </w:r>
      <w:r w:rsidR="00545C0B" w:rsidRPr="00545C0B">
        <w:rPr>
          <w:rFonts w:ascii="Arial" w:eastAsia="Arial" w:hAnsi="Arial" w:cs="Arial"/>
          <w:b/>
          <w:bCs/>
          <w:sz w:val="24"/>
          <w:szCs w:val="24"/>
        </w:rPr>
        <w:t>Action: Clerk</w:t>
      </w:r>
    </w:p>
    <w:p w14:paraId="5A35D600" w14:textId="3B01CF3B" w:rsidR="00DB3BA1" w:rsidRPr="00545C0B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Moto X &amp; Shooting Events</w:t>
      </w:r>
    </w:p>
    <w:p w14:paraId="2DA8E7DB" w14:textId="05ED1B28" w:rsidR="00545C0B" w:rsidRPr="00962C6F" w:rsidRDefault="00545C0B" w:rsidP="00545C0B">
      <w:pPr>
        <w:spacing w:after="4" w:line="251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Hazeley Grange Moto X 17/09/23</w:t>
      </w:r>
    </w:p>
    <w:p w14:paraId="5E5F9A03" w14:textId="77777777" w:rsidR="00DB3BA1" w:rsidRPr="00545C0B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Flooding risks </w:t>
      </w:r>
    </w:p>
    <w:p w14:paraId="0D9F9AF5" w14:textId="1737EB48" w:rsidR="00545C0B" w:rsidRPr="00962C6F" w:rsidRDefault="00545C0B" w:rsidP="00545C0B">
      <w:pPr>
        <w:spacing w:after="4" w:line="251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D Jones had received assurances from Shakenhurst but at least 2 dam</w:t>
      </w:r>
      <w:r w:rsidR="00A0490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are visible above bridge caused by fallen trees.</w:t>
      </w:r>
    </w:p>
    <w:p w14:paraId="14A44108" w14:textId="45F5D98B" w:rsidR="00DB3BA1" w:rsidRPr="00D029A8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Severn Trent Water.  </w:t>
      </w:r>
    </w:p>
    <w:p w14:paraId="61AEC696" w14:textId="2DA282A1" w:rsidR="00D029A8" w:rsidRPr="00962C6F" w:rsidRDefault="00D029A8" w:rsidP="00D029A8">
      <w:pPr>
        <w:pStyle w:val="ListParagraph"/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Clerk advised that the Severn Trent Ranger had been down at his request</w:t>
      </w:r>
      <w:r w:rsidR="00815544">
        <w:rPr>
          <w:rFonts w:ascii="Arial" w:eastAsia="Arial" w:hAnsi="Arial" w:cs="Arial"/>
          <w:sz w:val="24"/>
          <w:szCs w:val="24"/>
        </w:rPr>
        <w:t xml:space="preserve"> and liaised with Cllr D Jones, to take samples at the Bridge and Tetstill Weir. This had been done, but only 5 chemical tests had been carried out. As expected, Phosphate levels were 5 x’s normal which is responsible for the silt. This seems to be the normal for all rivers surrounded by farmland. Cllr Bloomer asked if there was a written record of the tests. The Clerk was unable to say and would await the return of Cllr Jones. </w:t>
      </w:r>
      <w:r w:rsidR="00815544" w:rsidRPr="00274E60">
        <w:rPr>
          <w:rFonts w:ascii="Arial" w:eastAsia="Arial" w:hAnsi="Arial" w:cs="Arial"/>
          <w:b/>
          <w:bCs/>
          <w:i/>
          <w:iCs/>
          <w:sz w:val="20"/>
          <w:szCs w:val="20"/>
        </w:rPr>
        <w:t>(there is no record)</w:t>
      </w:r>
    </w:p>
    <w:p w14:paraId="7C5F7E82" w14:textId="26B733D4" w:rsidR="00DB3BA1" w:rsidRPr="00545C0B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Broadband </w:t>
      </w:r>
    </w:p>
    <w:p w14:paraId="0B34D6FA" w14:textId="3690735F" w:rsidR="00545C0B" w:rsidRPr="00962C6F" w:rsidRDefault="00545C0B" w:rsidP="00545C0B">
      <w:pPr>
        <w:pStyle w:val="ListParagraph"/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further communications had been received regarding this, as far as Clerk knows Clows Top exchange will be updated, but this does not deal with problems for 3 houses on Tenbury road. Cllr C Jones mentioned Mast band as a possible solution.</w:t>
      </w:r>
    </w:p>
    <w:p w14:paraId="768540AD" w14:textId="0D2E02ED" w:rsidR="00DB3BA1" w:rsidRDefault="00DB3BA1" w:rsidP="0007012D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Noise/effluent pollution</w:t>
      </w:r>
    </w:p>
    <w:p w14:paraId="42EE12B6" w14:textId="1832CFED" w:rsidR="00545C0B" w:rsidRPr="0007012D" w:rsidRDefault="00545C0B" w:rsidP="00545C0B">
      <w:pPr>
        <w:pStyle w:val="ListParagraph"/>
        <w:spacing w:after="4" w:line="25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further complaints</w:t>
      </w:r>
    </w:p>
    <w:p w14:paraId="190F497D" w14:textId="77777777" w:rsidR="00545C0B" w:rsidRPr="00545C0B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Web Page update.</w:t>
      </w:r>
    </w:p>
    <w:p w14:paraId="710F2C00" w14:textId="667EEADE" w:rsidR="00DB3BA1" w:rsidRPr="00F14343" w:rsidRDefault="00545C0B" w:rsidP="00545C0B">
      <w:pPr>
        <w:pStyle w:val="ListParagraph"/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portal will be changed</w:t>
      </w:r>
      <w:r w:rsidR="00DB3BA1" w:rsidRPr="00962C6F">
        <w:rPr>
          <w:rFonts w:ascii="Arial" w:eastAsia="Arial" w:hAnsi="Arial" w:cs="Arial"/>
          <w:sz w:val="24"/>
          <w:szCs w:val="24"/>
        </w:rPr>
        <w:t xml:space="preserve"> </w:t>
      </w:r>
      <w:r w:rsidR="00274E60" w:rsidRPr="00274E60">
        <w:rPr>
          <w:rFonts w:ascii="Arial" w:eastAsia="Arial" w:hAnsi="Arial" w:cs="Arial"/>
          <w:b/>
          <w:bCs/>
          <w:sz w:val="24"/>
          <w:szCs w:val="24"/>
        </w:rPr>
        <w:t>Action Clerk</w:t>
      </w:r>
      <w:r w:rsidR="00274E6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74E60" w:rsidRPr="00274E60">
        <w:rPr>
          <w:rFonts w:ascii="Arial" w:eastAsia="Arial" w:hAnsi="Arial" w:cs="Arial"/>
          <w:b/>
          <w:bCs/>
          <w:sz w:val="20"/>
          <w:szCs w:val="20"/>
        </w:rPr>
        <w:t>(completed)</w:t>
      </w:r>
    </w:p>
    <w:p w14:paraId="6C463B97" w14:textId="2FD7CC9B" w:rsidR="00962C6F" w:rsidRPr="00F14343" w:rsidRDefault="00DB3BA1" w:rsidP="00F14343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Participation. </w:t>
      </w:r>
      <w:r w:rsidR="00545C0B">
        <w:rPr>
          <w:rFonts w:ascii="Arial" w:eastAsia="Arial" w:hAnsi="Arial" w:cs="Arial"/>
          <w:sz w:val="24"/>
          <w:szCs w:val="24"/>
        </w:rPr>
        <w:t>R Steigerwald</w:t>
      </w:r>
      <w:r w:rsidR="00A04906">
        <w:rPr>
          <w:rFonts w:ascii="Arial" w:eastAsia="Arial" w:hAnsi="Arial" w:cs="Arial"/>
          <w:sz w:val="24"/>
          <w:szCs w:val="24"/>
        </w:rPr>
        <w:t xml:space="preserve"> and Mr and Mrs M Smith in attendance. They would like more canvasing of locals. </w:t>
      </w:r>
      <w:proofErr w:type="gramStart"/>
      <w:r w:rsidR="00A04906" w:rsidRPr="00A04906">
        <w:rPr>
          <w:rFonts w:ascii="Arial" w:eastAsia="Arial" w:hAnsi="Arial" w:cs="Arial"/>
          <w:b/>
          <w:bCs/>
          <w:sz w:val="24"/>
          <w:szCs w:val="24"/>
        </w:rPr>
        <w:t>Action :</w:t>
      </w:r>
      <w:proofErr w:type="gramEnd"/>
      <w:r w:rsidR="00A04906" w:rsidRPr="00A04906">
        <w:rPr>
          <w:rFonts w:ascii="Arial" w:eastAsia="Arial" w:hAnsi="Arial" w:cs="Arial"/>
          <w:b/>
          <w:bCs/>
          <w:sz w:val="24"/>
          <w:szCs w:val="24"/>
        </w:rPr>
        <w:t xml:space="preserve"> Milson Cllrs</w:t>
      </w:r>
    </w:p>
    <w:p w14:paraId="24DD9A8F" w14:textId="7A711515" w:rsidR="00DB3BA1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Correspondence. </w:t>
      </w:r>
    </w:p>
    <w:p w14:paraId="63B60713" w14:textId="3FB358DB" w:rsidR="00A04906" w:rsidRPr="00962C6F" w:rsidRDefault="00A04906" w:rsidP="00A04906">
      <w:pPr>
        <w:pStyle w:val="ListParagraph"/>
        <w:spacing w:after="4" w:line="25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Susan Sharp from Footpaths had requested fitting of a style on the roadside opposite Paul Hulland’s land, as well as a diversion of the existing footpath. Discussed by PC and Public attendees as it would affect them as well. Agreed that there would be no monies from the PC to move </w:t>
      </w:r>
      <w:r w:rsidR="00274E60">
        <w:rPr>
          <w:rFonts w:ascii="Arial" w:eastAsia="Arial" w:hAnsi="Arial" w:cs="Arial"/>
          <w:sz w:val="24"/>
          <w:szCs w:val="24"/>
        </w:rPr>
        <w:t>the path.</w:t>
      </w:r>
    </w:p>
    <w:p w14:paraId="647F2BDA" w14:textId="279B988C" w:rsidR="00DB3BA1" w:rsidRPr="00C51112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Meeting Closed</w:t>
      </w:r>
      <w:r w:rsidR="00A04906">
        <w:rPr>
          <w:rFonts w:ascii="Arial" w:eastAsia="Arial" w:hAnsi="Arial" w:cs="Arial"/>
          <w:sz w:val="24"/>
          <w:szCs w:val="24"/>
        </w:rPr>
        <w:t xml:space="preserve"> at 11.20am</w:t>
      </w:r>
      <w:r w:rsidRPr="00962C6F">
        <w:rPr>
          <w:rFonts w:ascii="Arial" w:eastAsia="Arial" w:hAnsi="Arial" w:cs="Arial"/>
          <w:sz w:val="24"/>
          <w:szCs w:val="24"/>
        </w:rPr>
        <w:t>. Date of next meeting</w:t>
      </w:r>
      <w:r w:rsidR="009267BB">
        <w:rPr>
          <w:rFonts w:ascii="Arial" w:eastAsia="Arial" w:hAnsi="Arial" w:cs="Arial"/>
          <w:sz w:val="24"/>
          <w:szCs w:val="24"/>
        </w:rPr>
        <w:t>s</w:t>
      </w:r>
      <w:r w:rsidR="0007012D">
        <w:rPr>
          <w:rFonts w:ascii="Arial" w:eastAsia="Arial" w:hAnsi="Arial" w:cs="Arial"/>
          <w:sz w:val="24"/>
          <w:szCs w:val="24"/>
        </w:rPr>
        <w:t xml:space="preserve"> </w:t>
      </w:r>
      <w:r w:rsidR="00A04906" w:rsidRPr="00A04906">
        <w:rPr>
          <w:rFonts w:ascii="Arial" w:eastAsia="Arial" w:hAnsi="Arial" w:cs="Arial"/>
          <w:b/>
          <w:bCs/>
          <w:sz w:val="24"/>
          <w:szCs w:val="24"/>
        </w:rPr>
        <w:t xml:space="preserve">All agreed </w:t>
      </w:r>
      <w:r w:rsidR="00A04906">
        <w:rPr>
          <w:rFonts w:ascii="Arial" w:eastAsia="Arial" w:hAnsi="Arial" w:cs="Arial"/>
          <w:sz w:val="24"/>
          <w:szCs w:val="24"/>
        </w:rPr>
        <w:t>4/12/23 at 10am at Village Hall if in use.</w:t>
      </w:r>
    </w:p>
    <w:p w14:paraId="127E0455" w14:textId="77777777" w:rsidR="00C51112" w:rsidRPr="00C51112" w:rsidRDefault="00C51112" w:rsidP="00C51112">
      <w:pPr>
        <w:spacing w:after="4" w:line="251" w:lineRule="auto"/>
        <w:rPr>
          <w:sz w:val="24"/>
          <w:szCs w:val="24"/>
        </w:rPr>
      </w:pPr>
    </w:p>
    <w:p w14:paraId="19D927DA" w14:textId="77777777" w:rsidR="00DB3BA1" w:rsidRDefault="00DB3BA1" w:rsidP="00DB3BA1">
      <w:pPr>
        <w:spacing w:after="667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Signed: Clerk to Parish:   Gavin Hamilton – milsonandneensollarspc@outlook.com                                                                            </w:t>
      </w:r>
    </w:p>
    <w:p w14:paraId="7797DEE4" w14:textId="0B1B27BF" w:rsidR="00DB3BA1" w:rsidRDefault="00DB3BA1" w:rsidP="00FC4ECD">
      <w:pPr>
        <w:spacing w:after="156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sectPr w:rsidR="00DB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49F"/>
    <w:multiLevelType w:val="hybridMultilevel"/>
    <w:tmpl w:val="48F654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1F6"/>
    <w:multiLevelType w:val="hybridMultilevel"/>
    <w:tmpl w:val="E688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340"/>
    <w:multiLevelType w:val="hybridMultilevel"/>
    <w:tmpl w:val="42D08AD4"/>
    <w:lvl w:ilvl="0" w:tplc="862830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4631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F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EF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2F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0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2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1D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20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93C44"/>
    <w:multiLevelType w:val="hybridMultilevel"/>
    <w:tmpl w:val="76E0E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7536">
    <w:abstractNumId w:val="2"/>
  </w:num>
  <w:num w:numId="2" w16cid:durableId="1714499467">
    <w:abstractNumId w:val="1"/>
  </w:num>
  <w:num w:numId="3" w16cid:durableId="312830254">
    <w:abstractNumId w:val="3"/>
  </w:num>
  <w:num w:numId="4" w16cid:durableId="15450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1"/>
    <w:rsid w:val="0007012D"/>
    <w:rsid w:val="000D0352"/>
    <w:rsid w:val="00207A24"/>
    <w:rsid w:val="00274E60"/>
    <w:rsid w:val="003E644A"/>
    <w:rsid w:val="004123FB"/>
    <w:rsid w:val="004A4B0C"/>
    <w:rsid w:val="004D5667"/>
    <w:rsid w:val="00545C0B"/>
    <w:rsid w:val="005A0F69"/>
    <w:rsid w:val="007B23E0"/>
    <w:rsid w:val="00815544"/>
    <w:rsid w:val="008924F6"/>
    <w:rsid w:val="009241EE"/>
    <w:rsid w:val="009267BB"/>
    <w:rsid w:val="00962C6F"/>
    <w:rsid w:val="00984F1C"/>
    <w:rsid w:val="00997159"/>
    <w:rsid w:val="00A04906"/>
    <w:rsid w:val="00B60CF4"/>
    <w:rsid w:val="00C06EB6"/>
    <w:rsid w:val="00C51112"/>
    <w:rsid w:val="00C6570D"/>
    <w:rsid w:val="00D029A8"/>
    <w:rsid w:val="00DB3BA1"/>
    <w:rsid w:val="00DF4A5B"/>
    <w:rsid w:val="00F14343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E0F8"/>
  <w15:chartTrackingRefBased/>
  <w15:docId w15:val="{3FD6FD55-3AB8-43FB-AE15-8670AAC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A1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DB3BA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BA1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62C6F"/>
    <w:pPr>
      <w:ind w:left="720"/>
      <w:contextualSpacing/>
    </w:pPr>
  </w:style>
  <w:style w:type="paragraph" w:customStyle="1" w:styleId="Standard">
    <w:name w:val="Standard"/>
    <w:rsid w:val="00C65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Milson and Neen Sollars Parish Council</dc:creator>
  <cp:keywords/>
  <dc:description/>
  <cp:lastModifiedBy>Milson and Neen Sollars Parish Council</cp:lastModifiedBy>
  <cp:revision>5</cp:revision>
  <dcterms:created xsi:type="dcterms:W3CDTF">2023-11-27T15:03:00Z</dcterms:created>
  <dcterms:modified xsi:type="dcterms:W3CDTF">2024-01-08T17:20:00Z</dcterms:modified>
</cp:coreProperties>
</file>